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826C" w14:textId="6B7ADDC4" w:rsidR="00A1680E" w:rsidRPr="00C42BAE" w:rsidRDefault="00662273" w:rsidP="00B756A8">
      <w:pPr>
        <w:pBdr>
          <w:bottom w:val="single" w:sz="4" w:space="1" w:color="auto"/>
        </w:pBdr>
        <w:rPr>
          <w:rFonts w:ascii="Gill Sans MT" w:hAnsi="Gill Sans MT" w:cs="Arial"/>
          <w:b/>
          <w:color w:val="C00000"/>
        </w:rPr>
      </w:pPr>
      <w:r w:rsidRPr="00C42BAE">
        <w:rPr>
          <w:rFonts w:ascii="Gill Sans MT" w:hAnsi="Gill Sans MT" w:cs="Arial"/>
          <w:b/>
          <w:noProof/>
          <w:color w:val="C00000"/>
        </w:rPr>
        <w:drawing>
          <wp:anchor distT="0" distB="0" distL="114300" distR="114300" simplePos="0" relativeHeight="251657728" behindDoc="0" locked="0" layoutInCell="1" allowOverlap="1" wp14:anchorId="5F21565E" wp14:editId="2469AB50">
            <wp:simplePos x="0" y="0"/>
            <wp:positionH relativeFrom="column">
              <wp:posOffset>1905</wp:posOffset>
            </wp:positionH>
            <wp:positionV relativeFrom="paragraph">
              <wp:posOffset>-201295</wp:posOffset>
            </wp:positionV>
            <wp:extent cx="628015" cy="94615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015" cy="946150"/>
                    </a:xfrm>
                    <a:prstGeom prst="rect">
                      <a:avLst/>
                    </a:prstGeom>
                  </pic:spPr>
                </pic:pic>
              </a:graphicData>
            </a:graphic>
            <wp14:sizeRelH relativeFrom="page">
              <wp14:pctWidth>0</wp14:pctWidth>
            </wp14:sizeRelH>
            <wp14:sizeRelV relativeFrom="page">
              <wp14:pctHeight>0</wp14:pctHeight>
            </wp14:sizeRelV>
          </wp:anchor>
        </w:drawing>
      </w:r>
      <w:r w:rsidR="00071791">
        <w:rPr>
          <w:rFonts w:ascii="Gill Sans MT" w:hAnsi="Gill Sans MT" w:cs="Arial"/>
          <w:b/>
          <w:color w:val="C00000"/>
        </w:rPr>
        <w:br/>
      </w:r>
      <w:r w:rsidR="00C263AB">
        <w:rPr>
          <w:rFonts w:ascii="Gill Sans MT" w:hAnsi="Gill Sans MT" w:cs="Arial"/>
          <w:b/>
          <w:color w:val="C00000"/>
        </w:rPr>
        <w:t>Exodus 20.1-17</w:t>
      </w:r>
      <w:r w:rsidR="00EC691A">
        <w:rPr>
          <w:rFonts w:ascii="Gill Sans MT" w:hAnsi="Gill Sans MT" w:cs="Arial"/>
          <w:b/>
          <w:color w:val="C00000"/>
        </w:rPr>
        <w:br/>
      </w:r>
      <w:r w:rsidR="00E765A5">
        <w:rPr>
          <w:rFonts w:ascii="Gill Sans MT" w:hAnsi="Gill Sans MT" w:cs="Arial"/>
          <w:b/>
          <w:color w:val="C00000"/>
        </w:rPr>
        <w:t>John 2.13-22</w:t>
      </w:r>
      <w:r w:rsidR="00644AED">
        <w:rPr>
          <w:rFonts w:ascii="Gill Sans MT" w:hAnsi="Gill Sans MT" w:cs="Arial"/>
          <w:b/>
          <w:color w:val="C00000"/>
        </w:rPr>
        <w:br/>
      </w:r>
      <w:r w:rsidR="00DB0FDD">
        <w:rPr>
          <w:rFonts w:ascii="Gill Sans MT" w:hAnsi="Gill Sans MT" w:cs="Arial"/>
          <w:b/>
          <w:color w:val="C00000"/>
        </w:rPr>
        <w:t>7</w:t>
      </w:r>
      <w:r w:rsidR="00DB0FDD" w:rsidRPr="00DB0FDD">
        <w:rPr>
          <w:rFonts w:ascii="Gill Sans MT" w:hAnsi="Gill Sans MT" w:cs="Arial"/>
          <w:b/>
          <w:color w:val="C00000"/>
          <w:vertAlign w:val="superscript"/>
        </w:rPr>
        <w:t>th</w:t>
      </w:r>
      <w:r w:rsidR="00DB0FDD">
        <w:rPr>
          <w:rFonts w:ascii="Gill Sans MT" w:hAnsi="Gill Sans MT" w:cs="Arial"/>
          <w:b/>
          <w:color w:val="C00000"/>
        </w:rPr>
        <w:t xml:space="preserve"> March 2021</w:t>
      </w:r>
      <w:r w:rsidR="003E7812">
        <w:rPr>
          <w:rFonts w:ascii="Gill Sans MT" w:hAnsi="Gill Sans MT" w:cs="Arial"/>
          <w:b/>
          <w:color w:val="C00000"/>
        </w:rPr>
        <w:br/>
      </w:r>
      <w:r w:rsidR="00A1680E" w:rsidRPr="00C42BAE">
        <w:rPr>
          <w:rFonts w:ascii="Gill Sans MT" w:hAnsi="Gill Sans MT" w:cs="Arial"/>
          <w:b/>
          <w:color w:val="C00000"/>
        </w:rPr>
        <w:br/>
      </w:r>
      <w:r w:rsidR="00CC5221" w:rsidRPr="00CE568C">
        <w:rPr>
          <w:rFonts w:ascii="Gill Sans MT" w:hAnsi="Gill Sans MT"/>
          <w:b/>
          <w:bCs/>
          <w:color w:val="C00000"/>
        </w:rPr>
        <w:t xml:space="preserve">              </w:t>
      </w:r>
      <w:r w:rsidR="00CB5D68">
        <w:rPr>
          <w:rFonts w:ascii="Gill Sans MT" w:hAnsi="Gill Sans MT"/>
          <w:b/>
          <w:bCs/>
          <w:color w:val="C00000"/>
        </w:rPr>
        <w:t xml:space="preserve">              </w:t>
      </w:r>
      <w:r w:rsidR="00C16ADD">
        <w:rPr>
          <w:rFonts w:ascii="Gill Sans MT" w:hAnsi="Gill Sans MT"/>
          <w:b/>
          <w:bCs/>
          <w:color w:val="C00000"/>
        </w:rPr>
        <w:t xml:space="preserve">  </w:t>
      </w:r>
      <w:r w:rsidR="00DB0FDD">
        <w:rPr>
          <w:rFonts w:ascii="Gill Sans MT" w:hAnsi="Gill Sans MT"/>
          <w:b/>
          <w:bCs/>
          <w:color w:val="C00000"/>
        </w:rPr>
        <w:t>A Gift not a Burden</w:t>
      </w:r>
    </w:p>
    <w:p w14:paraId="4D2F6507" w14:textId="0E58B2AD" w:rsidR="001A4674" w:rsidRDefault="00D96587" w:rsidP="00066197">
      <w:pPr>
        <w:rPr>
          <w:rFonts w:ascii="Arial" w:eastAsia="Calibri" w:hAnsi="Arial" w:cs="Arial"/>
          <w:iCs/>
        </w:rPr>
      </w:pPr>
      <w:bookmarkStart w:id="0" w:name="_Hlk482367604"/>
      <w:bookmarkStart w:id="1" w:name="_Hlk478549538"/>
      <w:r>
        <w:rPr>
          <w:rFonts w:ascii="Arial" w:hAnsi="Arial" w:cs="Arial"/>
        </w:rPr>
        <w:br/>
      </w:r>
      <w:bookmarkStart w:id="2" w:name="_Hlk62045248"/>
      <w:bookmarkStart w:id="3" w:name="_Hlk482698199"/>
      <w:r w:rsidR="00DB0FDD">
        <w:rPr>
          <w:rFonts w:ascii="Arial" w:eastAsia="Calibri" w:hAnsi="Arial" w:cs="Arial"/>
          <w:iCs/>
        </w:rPr>
        <w:t xml:space="preserve">Over recent years an intrepid group of us from AFC have joined about 500 others in a sponsored walk for Christian Aid, held around May time, and entitled </w:t>
      </w:r>
      <w:r w:rsidR="00DB0FDD" w:rsidRPr="00DB0FDD">
        <w:rPr>
          <w:rFonts w:ascii="Arial" w:eastAsia="Calibri" w:hAnsi="Arial" w:cs="Arial"/>
          <w:i/>
        </w:rPr>
        <w:t>Circle the City</w:t>
      </w:r>
      <w:r w:rsidR="00DB0FDD">
        <w:rPr>
          <w:rFonts w:ascii="Arial" w:eastAsia="Calibri" w:hAnsi="Arial" w:cs="Arial"/>
          <w:iCs/>
        </w:rPr>
        <w:t xml:space="preserve">.  We walk some six or seven miles from one church to another getting our card stamped as we look around these fascinating buildings.  It soon becomes apparent that London churches come in all shapes and sizes.  We are </w:t>
      </w:r>
      <w:r w:rsidR="005D1D70">
        <w:rPr>
          <w:rFonts w:ascii="Arial" w:eastAsia="Calibri" w:hAnsi="Arial" w:cs="Arial"/>
          <w:iCs/>
        </w:rPr>
        <w:t>repeatedly told</w:t>
      </w:r>
      <w:r w:rsidR="00DB0FDD">
        <w:rPr>
          <w:rFonts w:ascii="Arial" w:eastAsia="Calibri" w:hAnsi="Arial" w:cs="Arial"/>
          <w:iCs/>
        </w:rPr>
        <w:t xml:space="preserve"> that the </w:t>
      </w:r>
      <w:r w:rsidR="005D1D70">
        <w:rPr>
          <w:rFonts w:ascii="Arial" w:eastAsia="Calibri" w:hAnsi="Arial" w:cs="Arial"/>
          <w:iCs/>
        </w:rPr>
        <w:t>ancient</w:t>
      </w:r>
      <w:r w:rsidR="00DB0FDD">
        <w:rPr>
          <w:rFonts w:ascii="Arial" w:eastAsia="Calibri" w:hAnsi="Arial" w:cs="Arial"/>
          <w:iCs/>
        </w:rPr>
        <w:t xml:space="preserve"> ones were built at a time when parliament allowed only two pieces of art to be displayed up by the altar.  One was the painted text of the </w:t>
      </w:r>
      <w:r w:rsidR="005D1D70">
        <w:rPr>
          <w:rFonts w:ascii="Arial" w:eastAsia="Calibri" w:hAnsi="Arial" w:cs="Arial"/>
          <w:iCs/>
        </w:rPr>
        <w:t>Paternoster</w:t>
      </w:r>
      <w:r w:rsidR="00DB0FDD">
        <w:rPr>
          <w:rFonts w:ascii="Arial" w:eastAsia="Calibri" w:hAnsi="Arial" w:cs="Arial"/>
          <w:iCs/>
        </w:rPr>
        <w:t>, The Lord’s Prayer, the other – often in florid gothic lettering – was The Ten Commandments.</w:t>
      </w:r>
      <w:r w:rsidR="00DB0FDD">
        <w:rPr>
          <w:rFonts w:ascii="Arial" w:eastAsia="Calibri" w:hAnsi="Arial" w:cs="Arial"/>
          <w:iCs/>
        </w:rPr>
        <w:br/>
      </w:r>
      <w:r w:rsidR="00DB0FDD">
        <w:rPr>
          <w:rFonts w:ascii="Arial" w:eastAsia="Calibri" w:hAnsi="Arial" w:cs="Arial"/>
          <w:iCs/>
        </w:rPr>
        <w:br/>
        <w:t>Now, perhaps we long for the time when people knew both the order and substance of these words hung at the front of the church.  Maybe we even think it would be good for our grandchildren to learn them by rote as maybe we did in our youth?</w:t>
      </w:r>
      <w:r w:rsidR="00DB0FDD">
        <w:rPr>
          <w:rFonts w:ascii="Arial" w:eastAsia="Calibri" w:hAnsi="Arial" w:cs="Arial"/>
          <w:iCs/>
        </w:rPr>
        <w:br/>
      </w:r>
      <w:r w:rsidR="00DB0FDD">
        <w:rPr>
          <w:rFonts w:ascii="Arial" w:eastAsia="Calibri" w:hAnsi="Arial" w:cs="Arial"/>
          <w:iCs/>
        </w:rPr>
        <w:br/>
        <w:t>Well, our task this morning is to take a second look at these so called Ten Commandments and ask the question of what part they might still play today in anyone’s journey of faith</w:t>
      </w:r>
      <w:r w:rsidR="0092617D">
        <w:rPr>
          <w:rFonts w:ascii="Arial" w:eastAsia="Calibri" w:hAnsi="Arial" w:cs="Arial"/>
          <w:iCs/>
        </w:rPr>
        <w:t>?</w:t>
      </w:r>
      <w:r w:rsidR="00DB0FDD">
        <w:rPr>
          <w:rFonts w:ascii="Arial" w:eastAsia="Calibri" w:hAnsi="Arial" w:cs="Arial"/>
          <w:iCs/>
        </w:rPr>
        <w:br/>
      </w:r>
      <w:r w:rsidR="00DB0FDD">
        <w:rPr>
          <w:rFonts w:ascii="Arial" w:eastAsia="Calibri" w:hAnsi="Arial" w:cs="Arial"/>
          <w:iCs/>
        </w:rPr>
        <w:br/>
        <w:t xml:space="preserve">I think it’s worth saying at the beginning that </w:t>
      </w:r>
      <w:r w:rsidR="006336BD">
        <w:rPr>
          <w:rFonts w:ascii="Arial" w:eastAsia="Calibri" w:hAnsi="Arial" w:cs="Arial"/>
          <w:iCs/>
        </w:rPr>
        <w:t xml:space="preserve">these words our group of walkers often saw in those London churches have a context in the Jewish Scriptures.  They </w:t>
      </w:r>
      <w:r w:rsidR="005D1D70">
        <w:rPr>
          <w:rFonts w:ascii="Arial" w:eastAsia="Calibri" w:hAnsi="Arial" w:cs="Arial"/>
          <w:iCs/>
        </w:rPr>
        <w:t>do not</w:t>
      </w:r>
      <w:r w:rsidR="006336BD">
        <w:rPr>
          <w:rFonts w:ascii="Arial" w:eastAsia="Calibri" w:hAnsi="Arial" w:cs="Arial"/>
          <w:iCs/>
        </w:rPr>
        <w:t xml:space="preserve"> spring from nowhere.  In fact, the first two verses of Exodus 20 </w:t>
      </w:r>
      <w:r w:rsidR="0092617D">
        <w:rPr>
          <w:rFonts w:ascii="Arial" w:eastAsia="Calibri" w:hAnsi="Arial" w:cs="Arial"/>
          <w:iCs/>
        </w:rPr>
        <w:t>are</w:t>
      </w:r>
      <w:r w:rsidR="006336BD">
        <w:rPr>
          <w:rFonts w:ascii="Arial" w:eastAsia="Calibri" w:hAnsi="Arial" w:cs="Arial"/>
          <w:iCs/>
        </w:rPr>
        <w:t xml:space="preserve"> a crucial part of today’s reading:  </w:t>
      </w:r>
      <w:r w:rsidR="006336BD" w:rsidRPr="006336BD">
        <w:rPr>
          <w:rFonts w:ascii="Arial" w:eastAsia="Calibri" w:hAnsi="Arial" w:cs="Arial"/>
          <w:i/>
        </w:rPr>
        <w:t>God spoke: I am the Lord your God who brought you out of Egypt, out of the land of slavery…</w:t>
      </w:r>
      <w:r w:rsidR="006336BD">
        <w:rPr>
          <w:rFonts w:ascii="Arial" w:eastAsia="Calibri" w:hAnsi="Arial" w:cs="Arial"/>
          <w:iCs/>
        </w:rPr>
        <w:br/>
      </w:r>
      <w:r w:rsidR="006336BD">
        <w:rPr>
          <w:rFonts w:ascii="Arial" w:eastAsia="Calibri" w:hAnsi="Arial" w:cs="Arial"/>
          <w:iCs/>
        </w:rPr>
        <w:br/>
        <w:t>Now, everything that follows, flows from these verse</w:t>
      </w:r>
      <w:r w:rsidR="004745AA">
        <w:rPr>
          <w:rFonts w:ascii="Arial" w:eastAsia="Calibri" w:hAnsi="Arial" w:cs="Arial"/>
          <w:iCs/>
        </w:rPr>
        <w:t>s</w:t>
      </w:r>
      <w:r w:rsidR="006336BD">
        <w:rPr>
          <w:rFonts w:ascii="Arial" w:eastAsia="Calibri" w:hAnsi="Arial" w:cs="Arial"/>
          <w:iCs/>
        </w:rPr>
        <w:t xml:space="preserve">.  A relationship is being expressed and a shared sense of history is being noted.  </w:t>
      </w:r>
      <w:r w:rsidR="006336BD">
        <w:rPr>
          <w:rFonts w:ascii="Arial" w:eastAsia="Calibri" w:hAnsi="Arial" w:cs="Arial"/>
          <w:iCs/>
        </w:rPr>
        <w:br/>
      </w:r>
      <w:r w:rsidR="006336BD">
        <w:rPr>
          <w:rFonts w:ascii="Arial" w:eastAsia="Calibri" w:hAnsi="Arial" w:cs="Arial"/>
          <w:iCs/>
        </w:rPr>
        <w:lastRenderedPageBreak/>
        <w:br/>
        <w:t>God is not a ‘cold caller’.  He and these people are already in a relationship.  God has blessed Moses and the people, he brought them freedom and now he travels with them through the wilderness.</w:t>
      </w:r>
      <w:r w:rsidR="006336BD">
        <w:rPr>
          <w:rFonts w:ascii="Arial" w:eastAsia="Calibri" w:hAnsi="Arial" w:cs="Arial"/>
          <w:iCs/>
        </w:rPr>
        <w:br/>
      </w:r>
      <w:r w:rsidR="006336BD">
        <w:rPr>
          <w:rFonts w:ascii="Arial" w:eastAsia="Calibri" w:hAnsi="Arial" w:cs="Arial"/>
          <w:iCs/>
        </w:rPr>
        <w:br/>
        <w:t xml:space="preserve">So, </w:t>
      </w:r>
      <w:r w:rsidR="005D1D70">
        <w:rPr>
          <w:rFonts w:ascii="Arial" w:eastAsia="Calibri" w:hAnsi="Arial" w:cs="Arial"/>
          <w:iCs/>
        </w:rPr>
        <w:t>it is</w:t>
      </w:r>
      <w:r w:rsidR="006336BD">
        <w:rPr>
          <w:rFonts w:ascii="Arial" w:eastAsia="Calibri" w:hAnsi="Arial" w:cs="Arial"/>
          <w:iCs/>
        </w:rPr>
        <w:t xml:space="preserve"> in the light of God’s grace, his </w:t>
      </w:r>
      <w:proofErr w:type="gramStart"/>
      <w:r w:rsidR="006336BD">
        <w:rPr>
          <w:rFonts w:ascii="Arial" w:eastAsia="Calibri" w:hAnsi="Arial" w:cs="Arial"/>
          <w:iCs/>
        </w:rPr>
        <w:t>kindness</w:t>
      </w:r>
      <w:proofErr w:type="gramEnd"/>
      <w:r w:rsidR="006336BD">
        <w:rPr>
          <w:rFonts w:ascii="Arial" w:eastAsia="Calibri" w:hAnsi="Arial" w:cs="Arial"/>
          <w:iCs/>
        </w:rPr>
        <w:t xml:space="preserve"> and the gift of liberation with which he has blessed them, that everything else follows.</w:t>
      </w:r>
      <w:r w:rsidR="006336BD">
        <w:rPr>
          <w:rFonts w:ascii="Arial" w:eastAsia="Calibri" w:hAnsi="Arial" w:cs="Arial"/>
          <w:iCs/>
        </w:rPr>
        <w:br/>
      </w:r>
      <w:r w:rsidR="006336BD">
        <w:rPr>
          <w:rFonts w:ascii="Arial" w:eastAsia="Calibri" w:hAnsi="Arial" w:cs="Arial"/>
          <w:iCs/>
        </w:rPr>
        <w:br/>
        <w:t>The context is one of love in a relationship of mutuality.</w:t>
      </w:r>
      <w:r w:rsidR="001A4674">
        <w:rPr>
          <w:rFonts w:ascii="Arial" w:eastAsia="Calibri" w:hAnsi="Arial" w:cs="Arial"/>
          <w:iCs/>
        </w:rPr>
        <w:t xml:space="preserve">  And if we think of these words as nothing more than merely a law code, then we have dislocated them from their context and ignored the relationship that was already present between God and </w:t>
      </w:r>
      <w:r w:rsidR="009C4B0C">
        <w:rPr>
          <w:rFonts w:ascii="Arial" w:eastAsia="Calibri" w:hAnsi="Arial" w:cs="Arial"/>
          <w:iCs/>
        </w:rPr>
        <w:t>Israel.</w:t>
      </w:r>
      <w:r w:rsidR="001A4674">
        <w:rPr>
          <w:rFonts w:ascii="Arial" w:eastAsia="Calibri" w:hAnsi="Arial" w:cs="Arial"/>
          <w:iCs/>
        </w:rPr>
        <w:br/>
      </w:r>
    </w:p>
    <w:p w14:paraId="70D7293F" w14:textId="4226AF92" w:rsidR="005D1D70" w:rsidRDefault="001A4674" w:rsidP="00C3755F">
      <w:pPr>
        <w:rPr>
          <w:rFonts w:ascii="Arial" w:eastAsia="Calibri" w:hAnsi="Arial" w:cs="Arial"/>
          <w:iCs/>
        </w:rPr>
      </w:pPr>
      <w:r>
        <w:rPr>
          <w:rFonts w:ascii="Arial" w:eastAsia="Calibri" w:hAnsi="Arial" w:cs="Arial"/>
          <w:iCs/>
        </w:rPr>
        <w:t xml:space="preserve">Let me put it like this.  I wonder if this has ever been your </w:t>
      </w:r>
      <w:r w:rsidR="005D1D70">
        <w:rPr>
          <w:rFonts w:ascii="Arial" w:eastAsia="Calibri" w:hAnsi="Arial" w:cs="Arial"/>
          <w:iCs/>
        </w:rPr>
        <w:t>experience.</w:t>
      </w:r>
      <w:r>
        <w:rPr>
          <w:rFonts w:ascii="Arial" w:eastAsia="Calibri" w:hAnsi="Arial" w:cs="Arial"/>
          <w:iCs/>
        </w:rPr>
        <w:t xml:space="preserve">  </w:t>
      </w:r>
      <w:proofErr w:type="gramStart"/>
      <w:r>
        <w:rPr>
          <w:rFonts w:ascii="Arial" w:eastAsia="Calibri" w:hAnsi="Arial" w:cs="Arial"/>
          <w:iCs/>
        </w:rPr>
        <w:t>It’s</w:t>
      </w:r>
      <w:proofErr w:type="gramEnd"/>
      <w:r>
        <w:rPr>
          <w:rFonts w:ascii="Arial" w:eastAsia="Calibri" w:hAnsi="Arial" w:cs="Arial"/>
          <w:iCs/>
        </w:rPr>
        <w:t xml:space="preserve"> the end of dinner around the family table.  Everyone</w:t>
      </w:r>
      <w:r w:rsidR="00C3755F">
        <w:rPr>
          <w:rFonts w:ascii="Arial" w:eastAsia="Calibri" w:hAnsi="Arial" w:cs="Arial"/>
          <w:iCs/>
        </w:rPr>
        <w:t xml:space="preserve"> has</w:t>
      </w:r>
      <w:r>
        <w:rPr>
          <w:rFonts w:ascii="Arial" w:eastAsia="Calibri" w:hAnsi="Arial" w:cs="Arial"/>
          <w:iCs/>
        </w:rPr>
        <w:t xml:space="preserve"> enjoyed the food and the banter but now the washing up beckons.  </w:t>
      </w:r>
      <w:r>
        <w:rPr>
          <w:rFonts w:ascii="Arial" w:eastAsia="Calibri" w:hAnsi="Arial" w:cs="Arial"/>
          <w:iCs/>
        </w:rPr>
        <w:br/>
      </w:r>
      <w:r>
        <w:rPr>
          <w:rFonts w:ascii="Arial" w:eastAsia="Calibri" w:hAnsi="Arial" w:cs="Arial"/>
          <w:iCs/>
        </w:rPr>
        <w:br/>
        <w:t xml:space="preserve">When our children were young (and not so young!) they often needed some encouragement to accept the idea that everyone helped with the dishes.  They would even ask that not so innocent question:  </w:t>
      </w:r>
      <w:r w:rsidRPr="00C3755F">
        <w:rPr>
          <w:rFonts w:ascii="Arial" w:eastAsia="Calibri" w:hAnsi="Arial" w:cs="Arial"/>
          <w:i/>
        </w:rPr>
        <w:t>Dad, Mum, why do I have to do the drying up?</w:t>
      </w:r>
      <w:r w:rsidRPr="00C3755F">
        <w:rPr>
          <w:rFonts w:ascii="Arial" w:eastAsia="Calibri" w:hAnsi="Arial" w:cs="Arial"/>
          <w:i/>
        </w:rPr>
        <w:br/>
      </w:r>
      <w:r w:rsidRPr="00C3755F">
        <w:rPr>
          <w:rFonts w:ascii="Arial" w:eastAsia="Calibri" w:hAnsi="Arial" w:cs="Arial"/>
          <w:i/>
        </w:rPr>
        <w:br/>
      </w:r>
      <w:r>
        <w:rPr>
          <w:rFonts w:ascii="Arial" w:eastAsia="Calibri" w:hAnsi="Arial" w:cs="Arial"/>
          <w:iCs/>
        </w:rPr>
        <w:t xml:space="preserve">Now, the shortest answer might well have been: </w:t>
      </w:r>
      <w:r w:rsidRPr="001A4674">
        <w:rPr>
          <w:rFonts w:ascii="Arial" w:eastAsia="Calibri" w:hAnsi="Arial" w:cs="Arial"/>
          <w:i/>
        </w:rPr>
        <w:t xml:space="preserve">Because </w:t>
      </w:r>
      <w:proofErr w:type="gramStart"/>
      <w:r w:rsidRPr="001A4674">
        <w:rPr>
          <w:rFonts w:ascii="Arial" w:eastAsia="Calibri" w:hAnsi="Arial" w:cs="Arial"/>
          <w:i/>
        </w:rPr>
        <w:t>I’m</w:t>
      </w:r>
      <w:proofErr w:type="gramEnd"/>
      <w:r w:rsidRPr="001A4674">
        <w:rPr>
          <w:rFonts w:ascii="Arial" w:eastAsia="Calibri" w:hAnsi="Arial" w:cs="Arial"/>
          <w:i/>
        </w:rPr>
        <w:t xml:space="preserve"> telling you to</w:t>
      </w:r>
      <w:r w:rsidR="00C3755F">
        <w:rPr>
          <w:rFonts w:ascii="Arial" w:eastAsia="Calibri" w:hAnsi="Arial" w:cs="Arial"/>
          <w:i/>
        </w:rPr>
        <w:t xml:space="preserve">, and if you </w:t>
      </w:r>
      <w:r w:rsidR="005D1D70">
        <w:rPr>
          <w:rFonts w:ascii="Arial" w:eastAsia="Calibri" w:hAnsi="Arial" w:cs="Arial"/>
          <w:i/>
        </w:rPr>
        <w:t>do not</w:t>
      </w:r>
      <w:r w:rsidR="00C3755F">
        <w:rPr>
          <w:rFonts w:ascii="Arial" w:eastAsia="Calibri" w:hAnsi="Arial" w:cs="Arial"/>
          <w:i/>
        </w:rPr>
        <w:t xml:space="preserve"> there’s no pocket money this weekend</w:t>
      </w:r>
      <w:r w:rsidRPr="001A4674">
        <w:rPr>
          <w:rFonts w:ascii="Arial" w:eastAsia="Calibri" w:hAnsi="Arial" w:cs="Arial"/>
          <w:i/>
        </w:rPr>
        <w:t>!</w:t>
      </w:r>
      <w:r>
        <w:rPr>
          <w:rFonts w:ascii="Arial" w:eastAsia="Calibri" w:hAnsi="Arial" w:cs="Arial"/>
          <w:iCs/>
        </w:rPr>
        <w:t xml:space="preserve">  But that, too, would have ignored the context of our relationship.  So,</w:t>
      </w:r>
      <w:r w:rsidR="00C3755F">
        <w:rPr>
          <w:rFonts w:ascii="Arial" w:eastAsia="Calibri" w:hAnsi="Arial" w:cs="Arial"/>
          <w:iCs/>
        </w:rPr>
        <w:t xml:space="preserve"> </w:t>
      </w:r>
      <w:r>
        <w:rPr>
          <w:rFonts w:ascii="Arial" w:eastAsia="Calibri" w:hAnsi="Arial" w:cs="Arial"/>
          <w:iCs/>
        </w:rPr>
        <w:t xml:space="preserve">the answer came back:  </w:t>
      </w:r>
      <w:r>
        <w:rPr>
          <w:rFonts w:ascii="Arial" w:eastAsia="Calibri" w:hAnsi="Arial" w:cs="Arial"/>
          <w:i/>
        </w:rPr>
        <w:t>We all join in with clearing the table and doing the dishes because we are family, and that’s what a family, out of a sense of love, does for one another’.</w:t>
      </w:r>
      <w:r>
        <w:rPr>
          <w:rFonts w:ascii="Arial" w:eastAsia="Calibri" w:hAnsi="Arial" w:cs="Arial"/>
          <w:i/>
        </w:rPr>
        <w:br/>
      </w:r>
      <w:r>
        <w:rPr>
          <w:rFonts w:ascii="Arial" w:eastAsia="Calibri" w:hAnsi="Arial" w:cs="Arial"/>
          <w:i/>
        </w:rPr>
        <w:br/>
      </w:r>
      <w:r w:rsidR="00C3755F">
        <w:rPr>
          <w:rFonts w:ascii="Arial" w:eastAsia="Calibri" w:hAnsi="Arial" w:cs="Arial"/>
          <w:iCs/>
        </w:rPr>
        <w:t>Put such a sentiment into Exodus 20 and the instructions of not</w:t>
      </w:r>
      <w:r>
        <w:rPr>
          <w:rFonts w:ascii="Arial" w:eastAsia="Calibri" w:hAnsi="Arial" w:cs="Arial"/>
          <w:iCs/>
        </w:rPr>
        <w:t xml:space="preserve"> mak</w:t>
      </w:r>
      <w:r w:rsidR="00C3755F">
        <w:rPr>
          <w:rFonts w:ascii="Arial" w:eastAsia="Calibri" w:hAnsi="Arial" w:cs="Arial"/>
          <w:iCs/>
        </w:rPr>
        <w:t>ing</w:t>
      </w:r>
      <w:r>
        <w:rPr>
          <w:rFonts w:ascii="Arial" w:eastAsia="Calibri" w:hAnsi="Arial" w:cs="Arial"/>
          <w:iCs/>
        </w:rPr>
        <w:t xml:space="preserve"> idols, worship</w:t>
      </w:r>
      <w:r w:rsidR="00C3755F">
        <w:rPr>
          <w:rFonts w:ascii="Arial" w:eastAsia="Calibri" w:hAnsi="Arial" w:cs="Arial"/>
          <w:iCs/>
        </w:rPr>
        <w:t>ing</w:t>
      </w:r>
      <w:r>
        <w:rPr>
          <w:rFonts w:ascii="Arial" w:eastAsia="Calibri" w:hAnsi="Arial" w:cs="Arial"/>
          <w:iCs/>
        </w:rPr>
        <w:t xml:space="preserve"> God alone and </w:t>
      </w:r>
      <w:r w:rsidR="00C3755F">
        <w:rPr>
          <w:rFonts w:ascii="Arial" w:eastAsia="Calibri" w:hAnsi="Arial" w:cs="Arial"/>
          <w:iCs/>
        </w:rPr>
        <w:t>not taking</w:t>
      </w:r>
      <w:r>
        <w:rPr>
          <w:rFonts w:ascii="Arial" w:eastAsia="Calibri" w:hAnsi="Arial" w:cs="Arial"/>
          <w:iCs/>
        </w:rPr>
        <w:t xml:space="preserve"> his name in vain </w:t>
      </w:r>
      <w:r w:rsidR="00C3755F">
        <w:rPr>
          <w:rFonts w:ascii="Arial" w:eastAsia="Calibri" w:hAnsi="Arial" w:cs="Arial"/>
          <w:iCs/>
        </w:rPr>
        <w:t>are given not</w:t>
      </w:r>
      <w:r>
        <w:rPr>
          <w:rFonts w:ascii="Arial" w:eastAsia="Calibri" w:hAnsi="Arial" w:cs="Arial"/>
          <w:iCs/>
        </w:rPr>
        <w:t xml:space="preserve"> because this is a law code and these are commandments, but because this God has loved you so much that he brought you out of the land of Egypt and has given you freedom.</w:t>
      </w:r>
      <w:r w:rsidR="0044659E">
        <w:rPr>
          <w:rFonts w:ascii="Arial" w:eastAsia="Calibri" w:hAnsi="Arial" w:cs="Arial"/>
          <w:iCs/>
        </w:rPr>
        <w:br/>
      </w:r>
      <w:r w:rsidR="0044659E">
        <w:rPr>
          <w:rFonts w:ascii="Arial" w:eastAsia="Calibri" w:hAnsi="Arial" w:cs="Arial"/>
          <w:iCs/>
        </w:rPr>
        <w:br/>
        <w:t xml:space="preserve">Now, sometimes these ancient words are much maligned </w:t>
      </w:r>
      <w:r w:rsidR="00C000F2">
        <w:rPr>
          <w:rFonts w:ascii="Arial" w:eastAsia="Calibri" w:hAnsi="Arial" w:cs="Arial"/>
          <w:iCs/>
        </w:rPr>
        <w:t xml:space="preserve">because they begin with a set of </w:t>
      </w:r>
      <w:r w:rsidR="00C000F2" w:rsidRPr="00C000F2">
        <w:rPr>
          <w:rFonts w:ascii="Arial" w:eastAsia="Calibri" w:hAnsi="Arial" w:cs="Arial"/>
          <w:i/>
        </w:rPr>
        <w:t>Thou Shalt Nots</w:t>
      </w:r>
      <w:r w:rsidR="00C000F2">
        <w:rPr>
          <w:rFonts w:ascii="Arial" w:eastAsia="Calibri" w:hAnsi="Arial" w:cs="Arial"/>
          <w:iCs/>
        </w:rPr>
        <w:t xml:space="preserve">…In fact, in Australia, a </w:t>
      </w:r>
      <w:r w:rsidR="00C000F2">
        <w:rPr>
          <w:rFonts w:ascii="Arial" w:eastAsia="Calibri" w:hAnsi="Arial" w:cs="Arial"/>
          <w:iCs/>
        </w:rPr>
        <w:lastRenderedPageBreak/>
        <w:t xml:space="preserve">common nickname for a Christian is </w:t>
      </w:r>
      <w:r w:rsidR="00C000F2" w:rsidRPr="00C000F2">
        <w:rPr>
          <w:rFonts w:ascii="Arial" w:eastAsia="Calibri" w:hAnsi="Arial" w:cs="Arial"/>
          <w:i/>
        </w:rPr>
        <w:t>Wowser</w:t>
      </w:r>
      <w:r w:rsidR="00C000F2">
        <w:rPr>
          <w:rFonts w:ascii="Arial" w:eastAsia="Calibri" w:hAnsi="Arial" w:cs="Arial"/>
          <w:iCs/>
        </w:rPr>
        <w:t>, meaning ‘Kill Joy’.</w:t>
      </w:r>
      <w:r w:rsidR="00C000F2">
        <w:rPr>
          <w:rFonts w:ascii="Arial" w:eastAsia="Calibri" w:hAnsi="Arial" w:cs="Arial"/>
          <w:iCs/>
        </w:rPr>
        <w:br/>
      </w:r>
      <w:r w:rsidR="00C000F2">
        <w:rPr>
          <w:rFonts w:ascii="Arial" w:eastAsia="Calibri" w:hAnsi="Arial" w:cs="Arial"/>
          <w:iCs/>
        </w:rPr>
        <w:br/>
        <w:t>Yet, maybe just once again, such an understanding doesn’t do them justice.</w:t>
      </w:r>
      <w:r w:rsidR="00C000F2">
        <w:rPr>
          <w:rFonts w:ascii="Arial" w:eastAsia="Calibri" w:hAnsi="Arial" w:cs="Arial"/>
          <w:iCs/>
        </w:rPr>
        <w:br/>
      </w:r>
      <w:r w:rsidR="00C000F2">
        <w:rPr>
          <w:rFonts w:ascii="Arial" w:eastAsia="Calibri" w:hAnsi="Arial" w:cs="Arial"/>
          <w:iCs/>
        </w:rPr>
        <w:br/>
        <w:t xml:space="preserve">Just look at that other passage which lists the Ten, Deuteronomy chapter 5.  After they have all been given the text ends with these telling and insightful words: </w:t>
      </w:r>
      <w:r w:rsidR="00C000F2" w:rsidRPr="00C000F2">
        <w:rPr>
          <w:rFonts w:ascii="Arial" w:eastAsia="Calibri" w:hAnsi="Arial" w:cs="Arial"/>
          <w:i/>
        </w:rPr>
        <w:t xml:space="preserve">You must be careful to do all this, so that you will live long, prosper and </w:t>
      </w:r>
      <w:r w:rsidR="00DE2924">
        <w:rPr>
          <w:rFonts w:ascii="Arial" w:eastAsia="Calibri" w:hAnsi="Arial" w:cs="Arial"/>
          <w:i/>
        </w:rPr>
        <w:t>flourish</w:t>
      </w:r>
      <w:r w:rsidR="00C000F2" w:rsidRPr="00C000F2">
        <w:rPr>
          <w:rFonts w:ascii="Arial" w:eastAsia="Calibri" w:hAnsi="Arial" w:cs="Arial"/>
          <w:i/>
        </w:rPr>
        <w:t xml:space="preserve"> in the land I am giving you…</w:t>
      </w:r>
      <w:r w:rsidR="00C000F2">
        <w:rPr>
          <w:rFonts w:ascii="Arial" w:eastAsia="Calibri" w:hAnsi="Arial" w:cs="Arial"/>
          <w:iCs/>
        </w:rPr>
        <w:br/>
      </w:r>
      <w:r w:rsidR="00C000F2">
        <w:rPr>
          <w:rFonts w:ascii="Arial" w:eastAsia="Calibri" w:hAnsi="Arial" w:cs="Arial"/>
          <w:iCs/>
        </w:rPr>
        <w:br/>
        <w:t xml:space="preserve">Instead of </w:t>
      </w:r>
      <w:r w:rsidR="005D1D70">
        <w:rPr>
          <w:rFonts w:ascii="Arial" w:eastAsia="Calibri" w:hAnsi="Arial" w:cs="Arial"/>
          <w:iCs/>
        </w:rPr>
        <w:t>caricaturing</w:t>
      </w:r>
      <w:r w:rsidR="00C000F2">
        <w:rPr>
          <w:rFonts w:ascii="Arial" w:eastAsia="Calibri" w:hAnsi="Arial" w:cs="Arial"/>
          <w:iCs/>
        </w:rPr>
        <w:t xml:space="preserve"> them negatively, Deuteronomy encourages us to live them positively.  For this is a way of living that shows honour and love not only for God but also for </w:t>
      </w:r>
      <w:r w:rsidR="000C2124">
        <w:rPr>
          <w:rFonts w:ascii="Arial" w:eastAsia="Calibri" w:hAnsi="Arial" w:cs="Arial"/>
          <w:iCs/>
        </w:rPr>
        <w:t>c</w:t>
      </w:r>
      <w:r w:rsidR="00C000F2">
        <w:rPr>
          <w:rFonts w:ascii="Arial" w:eastAsia="Calibri" w:hAnsi="Arial" w:cs="Arial"/>
          <w:iCs/>
        </w:rPr>
        <w:t xml:space="preserve">ommunity.  Being truthful, valuing life, protecting property, honouring home makers – this is a way of being that preserves life and promotes </w:t>
      </w:r>
      <w:r w:rsidR="0071088F">
        <w:rPr>
          <w:rFonts w:ascii="Arial" w:eastAsia="Calibri" w:hAnsi="Arial" w:cs="Arial"/>
          <w:iCs/>
        </w:rPr>
        <w:t>wholeness</w:t>
      </w:r>
      <w:r w:rsidR="00C000F2">
        <w:rPr>
          <w:rFonts w:ascii="Arial" w:eastAsia="Calibri" w:hAnsi="Arial" w:cs="Arial"/>
          <w:iCs/>
        </w:rPr>
        <w:t>.</w:t>
      </w:r>
      <w:r w:rsidR="00C000F2">
        <w:rPr>
          <w:rFonts w:ascii="Arial" w:eastAsia="Calibri" w:hAnsi="Arial" w:cs="Arial"/>
          <w:iCs/>
        </w:rPr>
        <w:br/>
        <w:t>This is about community and living life looking outwards, considerate of ‘the other’ rather than clinging to that immature notion that I am the centre of my own universe</w:t>
      </w:r>
      <w:r w:rsidR="005D1D70">
        <w:rPr>
          <w:rFonts w:ascii="Arial" w:eastAsia="Calibri" w:hAnsi="Arial" w:cs="Arial"/>
          <w:iCs/>
        </w:rPr>
        <w:t>.</w:t>
      </w:r>
      <w:r w:rsidR="005D1D70">
        <w:rPr>
          <w:rFonts w:ascii="Arial" w:eastAsia="Calibri" w:hAnsi="Arial" w:cs="Arial"/>
          <w:iCs/>
        </w:rPr>
        <w:br/>
      </w:r>
    </w:p>
    <w:p w14:paraId="39A457FC" w14:textId="77777777" w:rsidR="00C11C06" w:rsidRDefault="005D1D70" w:rsidP="00C3755F">
      <w:pPr>
        <w:rPr>
          <w:rFonts w:ascii="Arial" w:eastAsia="Calibri" w:hAnsi="Arial" w:cs="Arial"/>
          <w:iCs/>
        </w:rPr>
      </w:pPr>
      <w:r>
        <w:rPr>
          <w:rFonts w:ascii="Arial" w:eastAsia="Calibri" w:hAnsi="Arial" w:cs="Arial"/>
          <w:iCs/>
        </w:rPr>
        <w:t xml:space="preserve">In this sense </w:t>
      </w:r>
      <w:proofErr w:type="gramStart"/>
      <w:r>
        <w:rPr>
          <w:rFonts w:ascii="Arial" w:eastAsia="Calibri" w:hAnsi="Arial" w:cs="Arial"/>
          <w:iCs/>
        </w:rPr>
        <w:t>wouldn’t</w:t>
      </w:r>
      <w:proofErr w:type="gramEnd"/>
      <w:r>
        <w:rPr>
          <w:rFonts w:ascii="Arial" w:eastAsia="Calibri" w:hAnsi="Arial" w:cs="Arial"/>
          <w:iCs/>
        </w:rPr>
        <w:t xml:space="preserve"> it be right to think of them not as a burden but rather as a gift?  These are the Ten Blessings – they bless God, and</w:t>
      </w:r>
      <w:r w:rsidR="00EF568D">
        <w:rPr>
          <w:rFonts w:ascii="Arial" w:eastAsia="Calibri" w:hAnsi="Arial" w:cs="Arial"/>
          <w:iCs/>
        </w:rPr>
        <w:t xml:space="preserve"> then</w:t>
      </w:r>
      <w:r>
        <w:rPr>
          <w:rFonts w:ascii="Arial" w:eastAsia="Calibri" w:hAnsi="Arial" w:cs="Arial"/>
          <w:iCs/>
        </w:rPr>
        <w:t xml:space="preserve"> they bless </w:t>
      </w:r>
      <w:proofErr w:type="gramStart"/>
      <w:r>
        <w:rPr>
          <w:rFonts w:ascii="Arial" w:eastAsia="Calibri" w:hAnsi="Arial" w:cs="Arial"/>
          <w:iCs/>
        </w:rPr>
        <w:t>those round</w:t>
      </w:r>
      <w:proofErr w:type="gramEnd"/>
      <w:r>
        <w:rPr>
          <w:rFonts w:ascii="Arial" w:eastAsia="Calibri" w:hAnsi="Arial" w:cs="Arial"/>
          <w:iCs/>
        </w:rPr>
        <w:t xml:space="preserve"> about us.  </w:t>
      </w:r>
      <w:r w:rsidR="00C11C06">
        <w:rPr>
          <w:rFonts w:ascii="Arial" w:eastAsia="Calibri" w:hAnsi="Arial" w:cs="Arial"/>
          <w:iCs/>
        </w:rPr>
        <w:br/>
      </w:r>
    </w:p>
    <w:p w14:paraId="5378E167" w14:textId="59BA21E2" w:rsidR="00760DCB" w:rsidRPr="009C150B" w:rsidRDefault="00C11C06" w:rsidP="00C11B0D">
      <w:pPr>
        <w:rPr>
          <w:rFonts w:ascii="Arial" w:hAnsi="Arial" w:cs="Arial"/>
          <w:color w:val="000000"/>
          <w:lang w:eastAsia="en-GB"/>
        </w:rPr>
      </w:pPr>
      <w:r>
        <w:rPr>
          <w:rFonts w:ascii="Arial" w:eastAsia="Calibri" w:hAnsi="Arial" w:cs="Arial"/>
          <w:iCs/>
        </w:rPr>
        <w:t xml:space="preserve">Perhaps it is for that reason that </w:t>
      </w:r>
      <w:proofErr w:type="gramStart"/>
      <w:r>
        <w:rPr>
          <w:rFonts w:ascii="Arial" w:eastAsia="Calibri" w:hAnsi="Arial" w:cs="Arial"/>
          <w:iCs/>
        </w:rPr>
        <w:t>I’m</w:t>
      </w:r>
      <w:proofErr w:type="gramEnd"/>
      <w:r>
        <w:rPr>
          <w:rFonts w:ascii="Arial" w:eastAsia="Calibri" w:hAnsi="Arial" w:cs="Arial"/>
          <w:iCs/>
        </w:rPr>
        <w:t xml:space="preserve"> not altogether convinced it was ever really a good idea just to stick them up behind the altar as a list.  I much prefer other pieces of art I sometimes see in London churches – like the bronze of St Martin, in the church that bears hi</w:t>
      </w:r>
      <w:r w:rsidR="008D0553">
        <w:rPr>
          <w:rFonts w:ascii="Arial" w:eastAsia="Calibri" w:hAnsi="Arial" w:cs="Arial"/>
          <w:iCs/>
        </w:rPr>
        <w:t>s</w:t>
      </w:r>
      <w:r>
        <w:rPr>
          <w:rFonts w:ascii="Arial" w:eastAsia="Calibri" w:hAnsi="Arial" w:cs="Arial"/>
          <w:iCs/>
        </w:rPr>
        <w:t xml:space="preserve"> name off Trafalgar Square.  It shows St Martin tearing his cloak in half to share with a beggar in a snowstorm.  A piece of art reflecting generosity of spirit and a belief in community – tenets of belief that are, in fact, behind everyone of the Ten Commandments</w:t>
      </w:r>
      <w:r w:rsidR="00140980">
        <w:rPr>
          <w:rFonts w:ascii="Arial" w:eastAsia="Calibri" w:hAnsi="Arial" w:cs="Arial"/>
          <w:iCs/>
        </w:rPr>
        <w:t>, yet for me it’s so much easier to see the presence of God in a loving action than it ever is in a law code.</w:t>
      </w:r>
      <w:r w:rsidR="003D75BF">
        <w:rPr>
          <w:rFonts w:ascii="Arial" w:eastAsia="Calibri" w:hAnsi="Arial" w:cs="Arial"/>
          <w:iCs/>
        </w:rPr>
        <w:br/>
      </w:r>
      <w:r w:rsidR="003D75BF">
        <w:rPr>
          <w:rFonts w:ascii="Arial" w:eastAsia="Calibri" w:hAnsi="Arial" w:cs="Arial"/>
          <w:iCs/>
        </w:rPr>
        <w:br/>
        <w:t>I also wonder about our relationship with the Ten Commandments and whether I’m really engaging dynamically with them rather than viewing them as staid and static injunctions.</w:t>
      </w:r>
      <w:r w:rsidR="003D75BF">
        <w:rPr>
          <w:rFonts w:ascii="Arial" w:eastAsia="Calibri" w:hAnsi="Arial" w:cs="Arial"/>
          <w:iCs/>
        </w:rPr>
        <w:br/>
      </w:r>
      <w:r w:rsidR="003D75BF">
        <w:rPr>
          <w:rFonts w:ascii="Arial" w:eastAsia="Calibri" w:hAnsi="Arial" w:cs="Arial"/>
          <w:iCs/>
        </w:rPr>
        <w:br/>
      </w:r>
      <w:r w:rsidR="003D75BF">
        <w:rPr>
          <w:rFonts w:ascii="Arial" w:eastAsia="Calibri" w:hAnsi="Arial" w:cs="Arial"/>
          <w:iCs/>
        </w:rPr>
        <w:lastRenderedPageBreak/>
        <w:t>Maybe there is a touch of irony in what I’m about to say in that I’m not sure we should view them as set in stone which, of course, is exactly what they were in the story of Moses receiving them on the mountain</w:t>
      </w:r>
      <w:r w:rsidR="009162E3">
        <w:rPr>
          <w:rFonts w:ascii="Arial" w:eastAsia="Calibri" w:hAnsi="Arial" w:cs="Arial"/>
          <w:iCs/>
        </w:rPr>
        <w:t>!</w:t>
      </w:r>
      <w:r w:rsidR="003D75BF">
        <w:rPr>
          <w:rFonts w:ascii="Arial" w:eastAsia="Calibri" w:hAnsi="Arial" w:cs="Arial"/>
          <w:iCs/>
        </w:rPr>
        <w:br/>
      </w:r>
      <w:r w:rsidR="003D75BF">
        <w:rPr>
          <w:rFonts w:ascii="Arial" w:eastAsia="Calibri" w:hAnsi="Arial" w:cs="Arial"/>
          <w:iCs/>
        </w:rPr>
        <w:br/>
        <w:t xml:space="preserve">Today when we use that phrase </w:t>
      </w:r>
      <w:r w:rsidR="003D75BF">
        <w:rPr>
          <w:rFonts w:ascii="Arial" w:eastAsia="Calibri" w:hAnsi="Arial" w:cs="Arial"/>
          <w:i/>
        </w:rPr>
        <w:t xml:space="preserve">set in stone </w:t>
      </w:r>
      <w:r w:rsidR="003D75BF">
        <w:rPr>
          <w:rFonts w:ascii="Arial" w:eastAsia="Calibri" w:hAnsi="Arial" w:cs="Arial"/>
          <w:iCs/>
        </w:rPr>
        <w:t>in conjures up a certain intransigence, whereas maybe we are meant to view the genre of Jewish Law through a more evolutionary prism.</w:t>
      </w:r>
      <w:r w:rsidR="003D75BF">
        <w:rPr>
          <w:rFonts w:ascii="Arial" w:eastAsia="Calibri" w:hAnsi="Arial" w:cs="Arial"/>
          <w:iCs/>
        </w:rPr>
        <w:br/>
      </w:r>
      <w:r w:rsidR="003D75BF">
        <w:rPr>
          <w:rFonts w:ascii="Arial" w:eastAsia="Calibri" w:hAnsi="Arial" w:cs="Arial"/>
          <w:iCs/>
        </w:rPr>
        <w:br/>
        <w:t xml:space="preserve">There is something very dynamic with the way a Rabbi would engage with his students by saying: </w:t>
      </w:r>
      <w:r w:rsidR="003D75BF" w:rsidRPr="003D75BF">
        <w:rPr>
          <w:rFonts w:ascii="Arial" w:eastAsia="Calibri" w:hAnsi="Arial" w:cs="Arial"/>
          <w:i/>
        </w:rPr>
        <w:t>You have heard it said, but I say to you…</w:t>
      </w:r>
      <w:r w:rsidR="003D75BF">
        <w:rPr>
          <w:rFonts w:ascii="Arial" w:eastAsia="Calibri" w:hAnsi="Arial" w:cs="Arial"/>
          <w:iCs/>
        </w:rPr>
        <w:t xml:space="preserve"> What would follow would an hour or a day of debate about how a religious idea, principle or law could develop and be applied differently in a specific situation yet still maintain the integrity of its original meaning.</w:t>
      </w:r>
      <w:r w:rsidR="003D75BF">
        <w:rPr>
          <w:rFonts w:ascii="Arial" w:eastAsia="Calibri" w:hAnsi="Arial" w:cs="Arial"/>
          <w:iCs/>
        </w:rPr>
        <w:br/>
      </w:r>
      <w:r w:rsidR="003D75BF">
        <w:rPr>
          <w:rFonts w:ascii="Arial" w:eastAsia="Calibri" w:hAnsi="Arial" w:cs="Arial"/>
          <w:iCs/>
        </w:rPr>
        <w:br/>
        <w:t xml:space="preserve">That seems to be going on already in that ancient time when Exodus and Deuteronomy are written.  In Exodus we are told one of the commandments was </w:t>
      </w:r>
      <w:r w:rsidR="00F511CF">
        <w:rPr>
          <w:rFonts w:ascii="Arial" w:eastAsia="Calibri" w:hAnsi="Arial" w:cs="Arial"/>
          <w:iCs/>
        </w:rPr>
        <w:t xml:space="preserve">not to covert your neighbour’s wife.  That treated the woman as a possession, as a thing rather than a person.  By </w:t>
      </w:r>
      <w:r w:rsidR="00B66C87">
        <w:rPr>
          <w:rFonts w:ascii="Arial" w:eastAsia="Calibri" w:hAnsi="Arial" w:cs="Arial"/>
          <w:iCs/>
        </w:rPr>
        <w:t>Deuteronomy</w:t>
      </w:r>
      <w:r w:rsidR="00F511CF">
        <w:rPr>
          <w:rFonts w:ascii="Arial" w:eastAsia="Calibri" w:hAnsi="Arial" w:cs="Arial"/>
          <w:iCs/>
        </w:rPr>
        <w:t xml:space="preserve"> that commandment has changed to:  </w:t>
      </w:r>
      <w:r w:rsidR="00F511CF" w:rsidRPr="009162E3">
        <w:rPr>
          <w:rFonts w:ascii="Arial" w:eastAsia="Calibri" w:hAnsi="Arial" w:cs="Arial"/>
          <w:i/>
        </w:rPr>
        <w:t xml:space="preserve">You shall not lust after your neighbour’s wife.  </w:t>
      </w:r>
      <w:r w:rsidR="00F511CF">
        <w:rPr>
          <w:rFonts w:ascii="Arial" w:eastAsia="Calibri" w:hAnsi="Arial" w:cs="Arial"/>
          <w:iCs/>
        </w:rPr>
        <w:t xml:space="preserve">The woman was no longer boxed in with material possessions like the house or the farm </w:t>
      </w:r>
      <w:r w:rsidR="00B66C87">
        <w:rPr>
          <w:rFonts w:ascii="Arial" w:eastAsia="Calibri" w:hAnsi="Arial" w:cs="Arial"/>
          <w:iCs/>
        </w:rPr>
        <w:t>animals but</w:t>
      </w:r>
      <w:r w:rsidR="00F511CF">
        <w:rPr>
          <w:rFonts w:ascii="Arial" w:eastAsia="Calibri" w:hAnsi="Arial" w:cs="Arial"/>
          <w:iCs/>
        </w:rPr>
        <w:t xml:space="preserve"> is now given the respect of being a human being.  The law was evolving, </w:t>
      </w:r>
      <w:proofErr w:type="gramStart"/>
      <w:r w:rsidR="00F511CF">
        <w:rPr>
          <w:rFonts w:ascii="Arial" w:eastAsia="Calibri" w:hAnsi="Arial" w:cs="Arial"/>
          <w:iCs/>
        </w:rPr>
        <w:t>deepening</w:t>
      </w:r>
      <w:proofErr w:type="gramEnd"/>
      <w:r w:rsidR="00F511CF">
        <w:rPr>
          <w:rFonts w:ascii="Arial" w:eastAsia="Calibri" w:hAnsi="Arial" w:cs="Arial"/>
          <w:iCs/>
        </w:rPr>
        <w:t xml:space="preserve"> and maturing as it was being applied.</w:t>
      </w:r>
      <w:r w:rsidR="00F511CF">
        <w:rPr>
          <w:rFonts w:ascii="Arial" w:eastAsia="Calibri" w:hAnsi="Arial" w:cs="Arial"/>
          <w:iCs/>
        </w:rPr>
        <w:br/>
      </w:r>
      <w:r w:rsidR="00F511CF">
        <w:rPr>
          <w:rFonts w:ascii="Arial" w:eastAsia="Calibri" w:hAnsi="Arial" w:cs="Arial"/>
          <w:iCs/>
        </w:rPr>
        <w:br/>
        <w:t xml:space="preserve">We need to be excited about faith and work hard at it.  </w:t>
      </w:r>
      <w:r w:rsidR="00F511CF">
        <w:rPr>
          <w:rFonts w:ascii="Arial" w:eastAsia="Calibri" w:hAnsi="Arial" w:cs="Arial"/>
          <w:iCs/>
        </w:rPr>
        <w:br/>
      </w:r>
      <w:r w:rsidR="00F511CF">
        <w:rPr>
          <w:rFonts w:ascii="Arial" w:eastAsia="Calibri" w:hAnsi="Arial" w:cs="Arial"/>
          <w:iCs/>
        </w:rPr>
        <w:br/>
        <w:t xml:space="preserve">I remember, during my school days, two teachers who </w:t>
      </w:r>
      <w:r w:rsidR="00B66C87">
        <w:rPr>
          <w:rFonts w:ascii="Arial" w:eastAsia="Calibri" w:hAnsi="Arial" w:cs="Arial"/>
          <w:iCs/>
        </w:rPr>
        <w:t>could not</w:t>
      </w:r>
      <w:r w:rsidR="00F511CF">
        <w:rPr>
          <w:rFonts w:ascii="Arial" w:eastAsia="Calibri" w:hAnsi="Arial" w:cs="Arial"/>
          <w:iCs/>
        </w:rPr>
        <w:t xml:space="preserve"> have been more different, who drew from us two </w:t>
      </w:r>
      <w:proofErr w:type="spellStart"/>
      <w:r w:rsidR="009162E3">
        <w:rPr>
          <w:rFonts w:ascii="Arial" w:eastAsia="Calibri" w:hAnsi="Arial" w:cs="Arial"/>
          <w:iCs/>
        </w:rPr>
        <w:t>polerised</w:t>
      </w:r>
      <w:proofErr w:type="spellEnd"/>
      <w:r w:rsidR="00F511CF">
        <w:rPr>
          <w:rFonts w:ascii="Arial" w:eastAsia="Calibri" w:hAnsi="Arial" w:cs="Arial"/>
          <w:iCs/>
        </w:rPr>
        <w:t xml:space="preserve"> responses.  My history teacher had us every Friday afternoon for a double session in one of those temporary mobile classrooms that was too cold in winter and boiling hot in summer.  He never really engaged with </w:t>
      </w:r>
      <w:r w:rsidR="00B66C87">
        <w:rPr>
          <w:rFonts w:ascii="Arial" w:eastAsia="Calibri" w:hAnsi="Arial" w:cs="Arial"/>
          <w:iCs/>
        </w:rPr>
        <w:t>us;</w:t>
      </w:r>
      <w:r w:rsidR="00F511CF">
        <w:rPr>
          <w:rFonts w:ascii="Arial" w:eastAsia="Calibri" w:hAnsi="Arial" w:cs="Arial"/>
          <w:iCs/>
        </w:rPr>
        <w:t xml:space="preserve"> it was all suffocatingly passive.  Mr </w:t>
      </w:r>
      <w:r w:rsidR="00B66C87">
        <w:rPr>
          <w:rFonts w:ascii="Arial" w:eastAsia="Calibri" w:hAnsi="Arial" w:cs="Arial"/>
          <w:iCs/>
        </w:rPr>
        <w:t>Quartermain</w:t>
      </w:r>
      <w:r w:rsidR="00F511CF">
        <w:rPr>
          <w:rFonts w:ascii="Arial" w:eastAsia="Calibri" w:hAnsi="Arial" w:cs="Arial"/>
          <w:iCs/>
        </w:rPr>
        <w:t xml:space="preserve"> came in, opened his double </w:t>
      </w:r>
      <w:r w:rsidR="00B66C87">
        <w:rPr>
          <w:rFonts w:ascii="Arial" w:eastAsia="Calibri" w:hAnsi="Arial" w:cs="Arial"/>
          <w:iCs/>
        </w:rPr>
        <w:t>ring binder</w:t>
      </w:r>
      <w:r w:rsidR="00F511CF">
        <w:rPr>
          <w:rFonts w:ascii="Arial" w:eastAsia="Calibri" w:hAnsi="Arial" w:cs="Arial"/>
          <w:iCs/>
        </w:rPr>
        <w:t xml:space="preserve"> </w:t>
      </w:r>
      <w:proofErr w:type="gramStart"/>
      <w:r w:rsidR="00F511CF">
        <w:rPr>
          <w:rFonts w:ascii="Arial" w:eastAsia="Calibri" w:hAnsi="Arial" w:cs="Arial"/>
          <w:iCs/>
        </w:rPr>
        <w:t>file</w:t>
      </w:r>
      <w:proofErr w:type="gramEnd"/>
      <w:r w:rsidR="00F511CF">
        <w:rPr>
          <w:rFonts w:ascii="Arial" w:eastAsia="Calibri" w:hAnsi="Arial" w:cs="Arial"/>
          <w:iCs/>
        </w:rPr>
        <w:t xml:space="preserve"> and basically read his notes to us for two hours.  If he ever looked </w:t>
      </w:r>
      <w:r w:rsidR="00B66C87">
        <w:rPr>
          <w:rFonts w:ascii="Arial" w:eastAsia="Calibri" w:hAnsi="Arial" w:cs="Arial"/>
          <w:iCs/>
        </w:rPr>
        <w:t>up,</w:t>
      </w:r>
      <w:r w:rsidR="00F511CF">
        <w:rPr>
          <w:rFonts w:ascii="Arial" w:eastAsia="Calibri" w:hAnsi="Arial" w:cs="Arial"/>
          <w:iCs/>
        </w:rPr>
        <w:t xml:space="preserve"> he would have seen us dropping off to sleep in a lesson that basically became an exercise in dictation.  He simply thought we should absorb, without exploration, his views on </w:t>
      </w:r>
      <w:r w:rsidR="005F6918">
        <w:rPr>
          <w:rFonts w:ascii="Arial" w:eastAsia="Calibri" w:hAnsi="Arial" w:cs="Arial"/>
          <w:iCs/>
        </w:rPr>
        <w:t xml:space="preserve">the Vikings or the Tudors.  </w:t>
      </w:r>
      <w:r w:rsidR="005F6918">
        <w:rPr>
          <w:rFonts w:ascii="Arial" w:eastAsia="Calibri" w:hAnsi="Arial" w:cs="Arial"/>
          <w:iCs/>
        </w:rPr>
        <w:br/>
      </w:r>
      <w:r w:rsidR="005F6918">
        <w:rPr>
          <w:rFonts w:ascii="Arial" w:eastAsia="Calibri" w:hAnsi="Arial" w:cs="Arial"/>
          <w:iCs/>
        </w:rPr>
        <w:lastRenderedPageBreak/>
        <w:br/>
        <w:t xml:space="preserve">Mr Davies, the music teacher </w:t>
      </w:r>
      <w:r w:rsidR="00B66C87">
        <w:rPr>
          <w:rFonts w:ascii="Arial" w:eastAsia="Calibri" w:hAnsi="Arial" w:cs="Arial"/>
          <w:iCs/>
        </w:rPr>
        <w:t>could not</w:t>
      </w:r>
      <w:r w:rsidR="005F6918">
        <w:rPr>
          <w:rFonts w:ascii="Arial" w:eastAsia="Calibri" w:hAnsi="Arial" w:cs="Arial"/>
          <w:iCs/>
        </w:rPr>
        <w:t xml:space="preserve"> have been more different.  We travelled with him to village churches to play their organs and spent hours sharing our </w:t>
      </w:r>
      <w:r w:rsidR="00043F4C">
        <w:rPr>
          <w:rFonts w:ascii="Arial" w:eastAsia="Calibri" w:hAnsi="Arial" w:cs="Arial"/>
          <w:iCs/>
        </w:rPr>
        <w:t xml:space="preserve">fledgling </w:t>
      </w:r>
      <w:r w:rsidR="005F6918">
        <w:rPr>
          <w:rFonts w:ascii="Arial" w:eastAsia="Calibri" w:hAnsi="Arial" w:cs="Arial"/>
          <w:iCs/>
        </w:rPr>
        <w:t>compositions with him and our fellow students in class.  It was interactive, dynamic and most of us loved it.</w:t>
      </w:r>
      <w:r w:rsidR="005F6918">
        <w:rPr>
          <w:rFonts w:ascii="Arial" w:eastAsia="Calibri" w:hAnsi="Arial" w:cs="Arial"/>
          <w:iCs/>
        </w:rPr>
        <w:br/>
      </w:r>
      <w:r w:rsidR="005F6918">
        <w:rPr>
          <w:rFonts w:ascii="Arial" w:eastAsia="Calibri" w:hAnsi="Arial" w:cs="Arial"/>
          <w:iCs/>
        </w:rPr>
        <w:br/>
        <w:t xml:space="preserve">I sense we need to work harder at the Ten </w:t>
      </w:r>
      <w:r w:rsidR="00B66C87">
        <w:rPr>
          <w:rFonts w:ascii="Arial" w:eastAsia="Calibri" w:hAnsi="Arial" w:cs="Arial"/>
          <w:iCs/>
        </w:rPr>
        <w:t>Commandments</w:t>
      </w:r>
      <w:r w:rsidR="00043F4C">
        <w:rPr>
          <w:rFonts w:ascii="Arial" w:eastAsia="Calibri" w:hAnsi="Arial" w:cs="Arial"/>
          <w:iCs/>
        </w:rPr>
        <w:t xml:space="preserve"> and try to get really involved in what they are saying,</w:t>
      </w:r>
      <w:r w:rsidR="005F6918">
        <w:rPr>
          <w:rFonts w:ascii="Arial" w:eastAsia="Calibri" w:hAnsi="Arial" w:cs="Arial"/>
          <w:iCs/>
        </w:rPr>
        <w:t xml:space="preserve"> because it was never enough to think that simply </w:t>
      </w:r>
      <w:r w:rsidR="00043F4C">
        <w:rPr>
          <w:rFonts w:ascii="Arial" w:eastAsia="Calibri" w:hAnsi="Arial" w:cs="Arial"/>
          <w:iCs/>
        </w:rPr>
        <w:t>reciting them is</w:t>
      </w:r>
      <w:r w:rsidR="005F6918">
        <w:rPr>
          <w:rFonts w:ascii="Arial" w:eastAsia="Calibri" w:hAnsi="Arial" w:cs="Arial"/>
          <w:iCs/>
        </w:rPr>
        <w:t xml:space="preserve"> the same thing as living by them.</w:t>
      </w:r>
      <w:r w:rsidR="005F6918">
        <w:rPr>
          <w:rFonts w:ascii="Arial" w:eastAsia="Calibri" w:hAnsi="Arial" w:cs="Arial"/>
          <w:iCs/>
        </w:rPr>
        <w:br/>
      </w:r>
      <w:r w:rsidR="005F6918">
        <w:rPr>
          <w:rFonts w:ascii="Arial" w:eastAsia="Calibri" w:hAnsi="Arial" w:cs="Arial"/>
          <w:iCs/>
        </w:rPr>
        <w:br/>
        <w:t xml:space="preserve">The former Chief Rabbi, the late Jonathan Sacks writes this:  </w:t>
      </w:r>
      <w:r w:rsidR="005F6918" w:rsidRPr="005F6918">
        <w:rPr>
          <w:rFonts w:ascii="Arial" w:eastAsia="Calibri" w:hAnsi="Arial" w:cs="Arial"/>
          <w:i/>
        </w:rPr>
        <w:t>Fundamentalism is the belief that timeless religious texts can be translated directly into the time bound human situation, as if nothing significant has changed.</w:t>
      </w:r>
      <w:r w:rsidR="005F6918">
        <w:rPr>
          <w:rFonts w:ascii="Arial" w:eastAsia="Calibri" w:hAnsi="Arial" w:cs="Arial"/>
          <w:iCs/>
        </w:rPr>
        <w:br/>
      </w:r>
      <w:r w:rsidR="005F6918">
        <w:rPr>
          <w:rFonts w:ascii="Arial" w:eastAsia="Calibri" w:hAnsi="Arial" w:cs="Arial"/>
          <w:iCs/>
        </w:rPr>
        <w:br/>
        <w:t xml:space="preserve">Take, for example, the concept of not bowing down to idols.  Maybe we think </w:t>
      </w:r>
      <w:r w:rsidR="00B66C87">
        <w:rPr>
          <w:rFonts w:ascii="Arial" w:eastAsia="Calibri" w:hAnsi="Arial" w:cs="Arial"/>
          <w:iCs/>
        </w:rPr>
        <w:t>that is</w:t>
      </w:r>
      <w:r w:rsidR="005F6918">
        <w:rPr>
          <w:rFonts w:ascii="Arial" w:eastAsia="Calibri" w:hAnsi="Arial" w:cs="Arial"/>
          <w:iCs/>
        </w:rPr>
        <w:t xml:space="preserve"> an easy one, so we tick the box with little thought and move on.</w:t>
      </w:r>
      <w:r w:rsidR="005F6918">
        <w:rPr>
          <w:rFonts w:ascii="Arial" w:eastAsia="Calibri" w:hAnsi="Arial" w:cs="Arial"/>
          <w:iCs/>
        </w:rPr>
        <w:br/>
      </w:r>
      <w:r w:rsidR="005F6918">
        <w:rPr>
          <w:rFonts w:ascii="Arial" w:eastAsia="Calibri" w:hAnsi="Arial" w:cs="Arial"/>
          <w:iCs/>
        </w:rPr>
        <w:br/>
        <w:t xml:space="preserve">Yet maybe we should linger a while over those words </w:t>
      </w:r>
      <w:r w:rsidR="005F6918" w:rsidRPr="005F6918">
        <w:rPr>
          <w:rFonts w:ascii="Arial" w:eastAsia="Calibri" w:hAnsi="Arial" w:cs="Arial"/>
          <w:i/>
        </w:rPr>
        <w:t>You shall have no other gods beside me, and you shall not make a carved image for yourself.</w:t>
      </w:r>
      <w:r w:rsidR="005F6918">
        <w:rPr>
          <w:rFonts w:ascii="Arial" w:eastAsia="Calibri" w:hAnsi="Arial" w:cs="Arial"/>
          <w:iCs/>
        </w:rPr>
        <w:br/>
      </w:r>
      <w:r w:rsidR="005F6918">
        <w:rPr>
          <w:rFonts w:ascii="Arial" w:eastAsia="Calibri" w:hAnsi="Arial" w:cs="Arial"/>
          <w:iCs/>
        </w:rPr>
        <w:br/>
        <w:t xml:space="preserve">If we engage dynamically with the text, mull it over and search for its meaning today perhaps we </w:t>
      </w:r>
      <w:r w:rsidR="00B66C87">
        <w:rPr>
          <w:rFonts w:ascii="Arial" w:eastAsia="Calibri" w:hAnsi="Arial" w:cs="Arial"/>
          <w:iCs/>
        </w:rPr>
        <w:t xml:space="preserve">would conclude that all of us tend to make God in our own image.  It is what human beings inevitably do.  If we are a sort of judgmental person, I suspect its more than possible we believe in a judgemental God.  If we are liberal individual </w:t>
      </w:r>
      <w:proofErr w:type="gramStart"/>
      <w:r w:rsidR="00B66C87">
        <w:rPr>
          <w:rFonts w:ascii="Arial" w:eastAsia="Calibri" w:hAnsi="Arial" w:cs="Arial"/>
          <w:iCs/>
        </w:rPr>
        <w:t>it’s</w:t>
      </w:r>
      <w:proofErr w:type="gramEnd"/>
      <w:r w:rsidR="00B66C87">
        <w:rPr>
          <w:rFonts w:ascii="Arial" w:eastAsia="Calibri" w:hAnsi="Arial" w:cs="Arial"/>
          <w:iCs/>
        </w:rPr>
        <w:t xml:space="preserve"> likely our view of the Divine is more fluid.  The problem </w:t>
      </w:r>
      <w:proofErr w:type="gramStart"/>
      <w:r w:rsidR="00B66C87">
        <w:rPr>
          <w:rFonts w:ascii="Arial" w:eastAsia="Calibri" w:hAnsi="Arial" w:cs="Arial"/>
          <w:iCs/>
        </w:rPr>
        <w:t>isn’t</w:t>
      </w:r>
      <w:proofErr w:type="gramEnd"/>
      <w:r w:rsidR="00B66C87">
        <w:rPr>
          <w:rFonts w:ascii="Arial" w:eastAsia="Calibri" w:hAnsi="Arial" w:cs="Arial"/>
          <w:iCs/>
        </w:rPr>
        <w:t xml:space="preserve"> our starting place, which is often understandable, it’s our tendency to stick there rather than be open to scripture and experience to change, mature and deepen our evolving understanding of God.  It’s in the sticking that we, as it were, make God into the wrong sort of image.</w:t>
      </w:r>
      <w:r w:rsidR="00316BD9">
        <w:rPr>
          <w:rFonts w:ascii="Arial" w:eastAsia="Calibri" w:hAnsi="Arial" w:cs="Arial"/>
          <w:iCs/>
        </w:rPr>
        <w:br/>
      </w:r>
      <w:r w:rsidR="00316BD9">
        <w:rPr>
          <w:rFonts w:ascii="Arial" w:eastAsia="Calibri" w:hAnsi="Arial" w:cs="Arial"/>
          <w:iCs/>
        </w:rPr>
        <w:br/>
        <w:t xml:space="preserve">So, what to make of these ancient words, sometimes described as the basis of our rule of law, The Ten Commandments or, as I hinted </w:t>
      </w:r>
      <w:r w:rsidR="00316BD9">
        <w:rPr>
          <w:rFonts w:ascii="Arial" w:eastAsia="Calibri" w:hAnsi="Arial" w:cs="Arial"/>
          <w:iCs/>
        </w:rPr>
        <w:lastRenderedPageBreak/>
        <w:t>at earlier on, The Ten Blessings.</w:t>
      </w:r>
      <w:r w:rsidR="00316BD9">
        <w:rPr>
          <w:rFonts w:ascii="Arial" w:eastAsia="Calibri" w:hAnsi="Arial" w:cs="Arial"/>
          <w:iCs/>
        </w:rPr>
        <w:br/>
      </w:r>
      <w:r w:rsidR="00316BD9">
        <w:rPr>
          <w:rFonts w:ascii="Arial" w:eastAsia="Calibri" w:hAnsi="Arial" w:cs="Arial"/>
          <w:iCs/>
        </w:rPr>
        <w:br/>
        <w:t>And I believe that is very much the purpose behind them, given as a gift and not a burden so that we might be a blessing to God and each other in the lives we live.</w:t>
      </w:r>
      <w:r w:rsidR="00316BD9">
        <w:rPr>
          <w:rFonts w:ascii="Arial" w:eastAsia="Calibri" w:hAnsi="Arial" w:cs="Arial"/>
          <w:iCs/>
        </w:rPr>
        <w:br/>
      </w:r>
      <w:r w:rsidR="00316BD9">
        <w:rPr>
          <w:rFonts w:ascii="Arial" w:eastAsia="Calibri" w:hAnsi="Arial" w:cs="Arial"/>
          <w:iCs/>
        </w:rPr>
        <w:br/>
        <w:t>But why keep them?  We even strive to live by them?</w:t>
      </w:r>
      <w:r w:rsidR="00316BD9">
        <w:rPr>
          <w:rFonts w:ascii="Arial" w:eastAsia="Calibri" w:hAnsi="Arial" w:cs="Arial"/>
          <w:iCs/>
        </w:rPr>
        <w:br/>
      </w:r>
      <w:r w:rsidR="00316BD9">
        <w:rPr>
          <w:rFonts w:ascii="Arial" w:eastAsia="Calibri" w:hAnsi="Arial" w:cs="Arial"/>
          <w:iCs/>
        </w:rPr>
        <w:br/>
        <w:t>The answer is love.  The God of love who journeys with us all, who leads us towards wholeness and true freedom, is the God who guides us in love and in Jesus shows us what such a life of love, service and trust looks like.</w:t>
      </w:r>
      <w:r w:rsidR="00316BD9">
        <w:rPr>
          <w:rFonts w:ascii="Arial" w:eastAsia="Calibri" w:hAnsi="Arial" w:cs="Arial"/>
          <w:iCs/>
        </w:rPr>
        <w:br/>
      </w:r>
      <w:r w:rsidR="00316BD9">
        <w:rPr>
          <w:rFonts w:ascii="Arial" w:eastAsia="Calibri" w:hAnsi="Arial" w:cs="Arial"/>
          <w:iCs/>
        </w:rPr>
        <w:br/>
        <w:t xml:space="preserve">In the 1964 production of Fiddler on the Roof there is a wonderful song, sung by Tevye to his wife </w:t>
      </w:r>
      <w:proofErr w:type="spellStart"/>
      <w:r w:rsidR="00316BD9">
        <w:rPr>
          <w:rFonts w:ascii="Arial" w:eastAsia="Calibri" w:hAnsi="Arial" w:cs="Arial"/>
          <w:iCs/>
        </w:rPr>
        <w:t>Golde</w:t>
      </w:r>
      <w:proofErr w:type="spellEnd"/>
      <w:r w:rsidR="00316BD9">
        <w:rPr>
          <w:rFonts w:ascii="Arial" w:eastAsia="Calibri" w:hAnsi="Arial" w:cs="Arial"/>
          <w:iCs/>
        </w:rPr>
        <w:t xml:space="preserve"> entitled </w:t>
      </w:r>
      <w:r w:rsidR="00316BD9" w:rsidRPr="00316BD9">
        <w:rPr>
          <w:rFonts w:ascii="Arial" w:eastAsia="Calibri" w:hAnsi="Arial" w:cs="Arial"/>
          <w:i/>
        </w:rPr>
        <w:t>Do you love me…</w:t>
      </w:r>
      <w:r w:rsidR="00316BD9">
        <w:rPr>
          <w:rFonts w:ascii="Arial" w:eastAsia="Calibri" w:hAnsi="Arial" w:cs="Arial"/>
          <w:iCs/>
        </w:rPr>
        <w:br/>
      </w:r>
      <w:r w:rsidR="00316BD9">
        <w:rPr>
          <w:rFonts w:ascii="Arial" w:eastAsia="Calibri" w:hAnsi="Arial" w:cs="Arial"/>
          <w:iCs/>
        </w:rPr>
        <w:br/>
        <w:t xml:space="preserve">Perhaps in a moment of self-doubt he asks his down to earth, undemonstrative wife if she really loves him.  She replies that she cooks for him, washes his shirts, takes care of his children.  But </w:t>
      </w:r>
      <w:proofErr w:type="spellStart"/>
      <w:r w:rsidR="00316BD9">
        <w:rPr>
          <w:rFonts w:ascii="Arial" w:eastAsia="Calibri" w:hAnsi="Arial" w:cs="Arial"/>
          <w:iCs/>
        </w:rPr>
        <w:t>Teyve</w:t>
      </w:r>
      <w:proofErr w:type="spellEnd"/>
      <w:r w:rsidR="00316BD9">
        <w:rPr>
          <w:rFonts w:ascii="Arial" w:eastAsia="Calibri" w:hAnsi="Arial" w:cs="Arial"/>
          <w:iCs/>
        </w:rPr>
        <w:t xml:space="preserve"> presses the point not realising that, in fact, she has already answered his question.  Hers are not just domestic chores but acts of love.  She shows her love by her actions.  By the way she lives, in the care she takes over him and their daughters, the food she prepares and the home she creates, everyday he</w:t>
      </w:r>
      <w:r w:rsidR="00226F45">
        <w:rPr>
          <w:rFonts w:ascii="Arial" w:eastAsia="Calibri" w:hAnsi="Arial" w:cs="Arial"/>
          <w:iCs/>
        </w:rPr>
        <w:t>r</w:t>
      </w:r>
      <w:r w:rsidR="00316BD9">
        <w:rPr>
          <w:rFonts w:ascii="Arial" w:eastAsia="Calibri" w:hAnsi="Arial" w:cs="Arial"/>
          <w:iCs/>
        </w:rPr>
        <w:t xml:space="preserve"> life e</w:t>
      </w:r>
      <w:r w:rsidR="00384DFF">
        <w:rPr>
          <w:rFonts w:ascii="Arial" w:eastAsia="Calibri" w:hAnsi="Arial" w:cs="Arial"/>
          <w:iCs/>
        </w:rPr>
        <w:t>xudes love.</w:t>
      </w:r>
      <w:r w:rsidR="00384DFF">
        <w:rPr>
          <w:rFonts w:ascii="Arial" w:eastAsia="Calibri" w:hAnsi="Arial" w:cs="Arial"/>
          <w:iCs/>
        </w:rPr>
        <w:br/>
      </w:r>
      <w:r w:rsidR="00384DFF">
        <w:rPr>
          <w:rFonts w:ascii="Arial" w:eastAsia="Calibri" w:hAnsi="Arial" w:cs="Arial"/>
          <w:iCs/>
        </w:rPr>
        <w:br/>
        <w:t>Our love for each other and for God will be shown not by repeated a law code, even if it is the one hung up in gothic type behind the altar.  It will be shown in the way we live and in these ten different ways to be a blessing to God and one another.</w:t>
      </w:r>
      <w:r w:rsidR="00384DFF">
        <w:rPr>
          <w:rFonts w:ascii="Arial" w:eastAsia="Calibri" w:hAnsi="Arial" w:cs="Arial"/>
          <w:iCs/>
        </w:rPr>
        <w:br/>
      </w:r>
      <w:r w:rsidR="00384DFF">
        <w:rPr>
          <w:rFonts w:ascii="Arial" w:eastAsia="Calibri" w:hAnsi="Arial" w:cs="Arial"/>
          <w:iCs/>
        </w:rPr>
        <w:br/>
        <w:t>For as Jesus says in John:  If you love me, then keep my commandments.</w:t>
      </w:r>
      <w:r w:rsidR="00384DFF">
        <w:rPr>
          <w:rFonts w:ascii="Arial" w:eastAsia="Calibri" w:hAnsi="Arial" w:cs="Arial"/>
          <w:iCs/>
        </w:rPr>
        <w:br/>
      </w:r>
      <w:r w:rsidR="00384DFF">
        <w:rPr>
          <w:rFonts w:ascii="Arial" w:eastAsia="Calibri" w:hAnsi="Arial" w:cs="Arial"/>
          <w:iCs/>
        </w:rPr>
        <w:br/>
        <w:t>May it be so, in the name of God who longs to bring us healing, wholeness and liberty.  Amen.</w:t>
      </w:r>
      <w:bookmarkEnd w:id="0"/>
      <w:bookmarkEnd w:id="1"/>
      <w:bookmarkEnd w:id="2"/>
      <w:bookmarkEnd w:id="3"/>
    </w:p>
    <w:sectPr w:rsidR="00760DCB" w:rsidRPr="009C150B" w:rsidSect="00B306F4">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030DA"/>
    <w:rsid w:val="0000450F"/>
    <w:rsid w:val="00004BB3"/>
    <w:rsid w:val="00006757"/>
    <w:rsid w:val="00007776"/>
    <w:rsid w:val="000101EB"/>
    <w:rsid w:val="000137BE"/>
    <w:rsid w:val="000139DF"/>
    <w:rsid w:val="00013B2C"/>
    <w:rsid w:val="00013F95"/>
    <w:rsid w:val="000143B0"/>
    <w:rsid w:val="00014703"/>
    <w:rsid w:val="000152C5"/>
    <w:rsid w:val="00015506"/>
    <w:rsid w:val="0001610F"/>
    <w:rsid w:val="00021397"/>
    <w:rsid w:val="0002165E"/>
    <w:rsid w:val="000251AE"/>
    <w:rsid w:val="0002547D"/>
    <w:rsid w:val="0002629D"/>
    <w:rsid w:val="00027467"/>
    <w:rsid w:val="00036988"/>
    <w:rsid w:val="00041956"/>
    <w:rsid w:val="00041BA7"/>
    <w:rsid w:val="00041F36"/>
    <w:rsid w:val="00041FAA"/>
    <w:rsid w:val="00042F2B"/>
    <w:rsid w:val="00043800"/>
    <w:rsid w:val="00043F4C"/>
    <w:rsid w:val="00045D6C"/>
    <w:rsid w:val="00051144"/>
    <w:rsid w:val="0005354B"/>
    <w:rsid w:val="000606A6"/>
    <w:rsid w:val="0006231F"/>
    <w:rsid w:val="00062D30"/>
    <w:rsid w:val="00062E80"/>
    <w:rsid w:val="0006314C"/>
    <w:rsid w:val="00064BB9"/>
    <w:rsid w:val="00066197"/>
    <w:rsid w:val="000713C9"/>
    <w:rsid w:val="00071791"/>
    <w:rsid w:val="00073B2B"/>
    <w:rsid w:val="00074685"/>
    <w:rsid w:val="00076039"/>
    <w:rsid w:val="0007667F"/>
    <w:rsid w:val="0007685F"/>
    <w:rsid w:val="00081E78"/>
    <w:rsid w:val="000852CD"/>
    <w:rsid w:val="00090737"/>
    <w:rsid w:val="000934C9"/>
    <w:rsid w:val="00095004"/>
    <w:rsid w:val="000957AA"/>
    <w:rsid w:val="00096103"/>
    <w:rsid w:val="000A0342"/>
    <w:rsid w:val="000A167B"/>
    <w:rsid w:val="000A2F1E"/>
    <w:rsid w:val="000A41CD"/>
    <w:rsid w:val="000A45CD"/>
    <w:rsid w:val="000A46E4"/>
    <w:rsid w:val="000A59A8"/>
    <w:rsid w:val="000A5E86"/>
    <w:rsid w:val="000A5FB7"/>
    <w:rsid w:val="000B06DC"/>
    <w:rsid w:val="000B1609"/>
    <w:rsid w:val="000B4117"/>
    <w:rsid w:val="000B6556"/>
    <w:rsid w:val="000B6A07"/>
    <w:rsid w:val="000C135B"/>
    <w:rsid w:val="000C18C8"/>
    <w:rsid w:val="000C18D3"/>
    <w:rsid w:val="000C2124"/>
    <w:rsid w:val="000D0BD4"/>
    <w:rsid w:val="000D49DF"/>
    <w:rsid w:val="000D7BF5"/>
    <w:rsid w:val="000E0CE1"/>
    <w:rsid w:val="000F220F"/>
    <w:rsid w:val="000F2260"/>
    <w:rsid w:val="000F2EE7"/>
    <w:rsid w:val="000F47DE"/>
    <w:rsid w:val="000F59DA"/>
    <w:rsid w:val="000F5F23"/>
    <w:rsid w:val="000F60A6"/>
    <w:rsid w:val="000F67B7"/>
    <w:rsid w:val="000F6986"/>
    <w:rsid w:val="000F6D44"/>
    <w:rsid w:val="000F7329"/>
    <w:rsid w:val="00100149"/>
    <w:rsid w:val="00100E05"/>
    <w:rsid w:val="00101C20"/>
    <w:rsid w:val="00102617"/>
    <w:rsid w:val="001042E4"/>
    <w:rsid w:val="001049C6"/>
    <w:rsid w:val="001050A1"/>
    <w:rsid w:val="00105AE1"/>
    <w:rsid w:val="00107B90"/>
    <w:rsid w:val="00115776"/>
    <w:rsid w:val="00121A5D"/>
    <w:rsid w:val="00121E7A"/>
    <w:rsid w:val="00122010"/>
    <w:rsid w:val="001234A7"/>
    <w:rsid w:val="00123F4D"/>
    <w:rsid w:val="00124DB5"/>
    <w:rsid w:val="00126B85"/>
    <w:rsid w:val="001304C4"/>
    <w:rsid w:val="00130B95"/>
    <w:rsid w:val="00131D91"/>
    <w:rsid w:val="00131E10"/>
    <w:rsid w:val="00132397"/>
    <w:rsid w:val="00134FEB"/>
    <w:rsid w:val="001362AB"/>
    <w:rsid w:val="00136B49"/>
    <w:rsid w:val="00140980"/>
    <w:rsid w:val="0014280C"/>
    <w:rsid w:val="00144216"/>
    <w:rsid w:val="00147FC8"/>
    <w:rsid w:val="0015077D"/>
    <w:rsid w:val="00151C28"/>
    <w:rsid w:val="00151CB3"/>
    <w:rsid w:val="00154AE5"/>
    <w:rsid w:val="0016008A"/>
    <w:rsid w:val="001603C7"/>
    <w:rsid w:val="0016314F"/>
    <w:rsid w:val="00165A18"/>
    <w:rsid w:val="00166D4C"/>
    <w:rsid w:val="00167AC2"/>
    <w:rsid w:val="0017012F"/>
    <w:rsid w:val="0017068B"/>
    <w:rsid w:val="00171837"/>
    <w:rsid w:val="00173A5A"/>
    <w:rsid w:val="00174389"/>
    <w:rsid w:val="00174B99"/>
    <w:rsid w:val="00175B95"/>
    <w:rsid w:val="00175F9D"/>
    <w:rsid w:val="00177BE1"/>
    <w:rsid w:val="00180BCF"/>
    <w:rsid w:val="001826E9"/>
    <w:rsid w:val="001833F4"/>
    <w:rsid w:val="0018427D"/>
    <w:rsid w:val="00184605"/>
    <w:rsid w:val="00184E58"/>
    <w:rsid w:val="00185C9B"/>
    <w:rsid w:val="0018729A"/>
    <w:rsid w:val="00191119"/>
    <w:rsid w:val="00192E6F"/>
    <w:rsid w:val="001949DA"/>
    <w:rsid w:val="0019623B"/>
    <w:rsid w:val="00197514"/>
    <w:rsid w:val="0019766B"/>
    <w:rsid w:val="001A258F"/>
    <w:rsid w:val="001A3A72"/>
    <w:rsid w:val="001A4674"/>
    <w:rsid w:val="001A53DD"/>
    <w:rsid w:val="001B022E"/>
    <w:rsid w:val="001B25D9"/>
    <w:rsid w:val="001B28E2"/>
    <w:rsid w:val="001B4E51"/>
    <w:rsid w:val="001B4F3E"/>
    <w:rsid w:val="001B5156"/>
    <w:rsid w:val="001B524C"/>
    <w:rsid w:val="001B64E0"/>
    <w:rsid w:val="001B794F"/>
    <w:rsid w:val="001C1F9D"/>
    <w:rsid w:val="001C71CA"/>
    <w:rsid w:val="001C7221"/>
    <w:rsid w:val="001C789E"/>
    <w:rsid w:val="001D063A"/>
    <w:rsid w:val="001D2CCA"/>
    <w:rsid w:val="001D30C6"/>
    <w:rsid w:val="001D3BAA"/>
    <w:rsid w:val="001D4620"/>
    <w:rsid w:val="001D4CF6"/>
    <w:rsid w:val="001D663A"/>
    <w:rsid w:val="001D6F21"/>
    <w:rsid w:val="001E5CA2"/>
    <w:rsid w:val="001F074C"/>
    <w:rsid w:val="001F33F8"/>
    <w:rsid w:val="001F3415"/>
    <w:rsid w:val="001F3D23"/>
    <w:rsid w:val="00200659"/>
    <w:rsid w:val="00201A65"/>
    <w:rsid w:val="0020309D"/>
    <w:rsid w:val="002040D7"/>
    <w:rsid w:val="00205605"/>
    <w:rsid w:val="00205EFB"/>
    <w:rsid w:val="00206D22"/>
    <w:rsid w:val="00206EE9"/>
    <w:rsid w:val="002105F4"/>
    <w:rsid w:val="00211D6D"/>
    <w:rsid w:val="00211ECD"/>
    <w:rsid w:val="00215627"/>
    <w:rsid w:val="00216D8B"/>
    <w:rsid w:val="00220296"/>
    <w:rsid w:val="0022065B"/>
    <w:rsid w:val="00222117"/>
    <w:rsid w:val="00222AB4"/>
    <w:rsid w:val="0022440B"/>
    <w:rsid w:val="00224C74"/>
    <w:rsid w:val="0022582B"/>
    <w:rsid w:val="00226106"/>
    <w:rsid w:val="00226549"/>
    <w:rsid w:val="002269D6"/>
    <w:rsid w:val="00226F45"/>
    <w:rsid w:val="00227B81"/>
    <w:rsid w:val="002343AE"/>
    <w:rsid w:val="002361B2"/>
    <w:rsid w:val="00236D2A"/>
    <w:rsid w:val="00237191"/>
    <w:rsid w:val="002373A3"/>
    <w:rsid w:val="002422F6"/>
    <w:rsid w:val="00243547"/>
    <w:rsid w:val="00243AF8"/>
    <w:rsid w:val="00245C17"/>
    <w:rsid w:val="0024643C"/>
    <w:rsid w:val="00250DB4"/>
    <w:rsid w:val="002528D7"/>
    <w:rsid w:val="0025329B"/>
    <w:rsid w:val="002537FC"/>
    <w:rsid w:val="00253CC9"/>
    <w:rsid w:val="0025435B"/>
    <w:rsid w:val="002566F1"/>
    <w:rsid w:val="002606C6"/>
    <w:rsid w:val="00260B39"/>
    <w:rsid w:val="00261593"/>
    <w:rsid w:val="002701D5"/>
    <w:rsid w:val="00271280"/>
    <w:rsid w:val="002722ED"/>
    <w:rsid w:val="00274C0E"/>
    <w:rsid w:val="0027543C"/>
    <w:rsid w:val="00275670"/>
    <w:rsid w:val="002764AA"/>
    <w:rsid w:val="002815E4"/>
    <w:rsid w:val="00281BEE"/>
    <w:rsid w:val="002831FC"/>
    <w:rsid w:val="00283980"/>
    <w:rsid w:val="00284592"/>
    <w:rsid w:val="0028483E"/>
    <w:rsid w:val="002862BE"/>
    <w:rsid w:val="00286874"/>
    <w:rsid w:val="00287521"/>
    <w:rsid w:val="002912E7"/>
    <w:rsid w:val="00291625"/>
    <w:rsid w:val="00291E15"/>
    <w:rsid w:val="0029260A"/>
    <w:rsid w:val="0029283D"/>
    <w:rsid w:val="00295735"/>
    <w:rsid w:val="002961D9"/>
    <w:rsid w:val="002A0A6A"/>
    <w:rsid w:val="002A395F"/>
    <w:rsid w:val="002A47E0"/>
    <w:rsid w:val="002B0646"/>
    <w:rsid w:val="002B3903"/>
    <w:rsid w:val="002B4004"/>
    <w:rsid w:val="002B4C0D"/>
    <w:rsid w:val="002C24F1"/>
    <w:rsid w:val="002C31F6"/>
    <w:rsid w:val="002C39B1"/>
    <w:rsid w:val="002C493F"/>
    <w:rsid w:val="002C4FFD"/>
    <w:rsid w:val="002C5037"/>
    <w:rsid w:val="002C634C"/>
    <w:rsid w:val="002C6B5C"/>
    <w:rsid w:val="002D2BBA"/>
    <w:rsid w:val="002D2C2F"/>
    <w:rsid w:val="002D333D"/>
    <w:rsid w:val="002D5753"/>
    <w:rsid w:val="002D72EF"/>
    <w:rsid w:val="002E0436"/>
    <w:rsid w:val="002E1CEA"/>
    <w:rsid w:val="002E3CD2"/>
    <w:rsid w:val="002E4772"/>
    <w:rsid w:val="002E7B0D"/>
    <w:rsid w:val="002F0ED5"/>
    <w:rsid w:val="003000B5"/>
    <w:rsid w:val="00300C10"/>
    <w:rsid w:val="003036B2"/>
    <w:rsid w:val="0030559E"/>
    <w:rsid w:val="00305FEC"/>
    <w:rsid w:val="00306D93"/>
    <w:rsid w:val="00310D34"/>
    <w:rsid w:val="003142EB"/>
    <w:rsid w:val="00314869"/>
    <w:rsid w:val="00316BD9"/>
    <w:rsid w:val="0032287E"/>
    <w:rsid w:val="00322D88"/>
    <w:rsid w:val="00324E57"/>
    <w:rsid w:val="003275D5"/>
    <w:rsid w:val="00327634"/>
    <w:rsid w:val="00330B68"/>
    <w:rsid w:val="00330B83"/>
    <w:rsid w:val="0033139A"/>
    <w:rsid w:val="00331A8A"/>
    <w:rsid w:val="00331D34"/>
    <w:rsid w:val="003342FB"/>
    <w:rsid w:val="00335B85"/>
    <w:rsid w:val="00336377"/>
    <w:rsid w:val="00340A6E"/>
    <w:rsid w:val="00340F93"/>
    <w:rsid w:val="00342C37"/>
    <w:rsid w:val="00345FD4"/>
    <w:rsid w:val="003465A6"/>
    <w:rsid w:val="00346E8A"/>
    <w:rsid w:val="00355BA9"/>
    <w:rsid w:val="00355E46"/>
    <w:rsid w:val="00356D27"/>
    <w:rsid w:val="0036003B"/>
    <w:rsid w:val="00360D82"/>
    <w:rsid w:val="00360FED"/>
    <w:rsid w:val="00363E26"/>
    <w:rsid w:val="003645FA"/>
    <w:rsid w:val="00364BDA"/>
    <w:rsid w:val="00364D3C"/>
    <w:rsid w:val="0037028D"/>
    <w:rsid w:val="003712B5"/>
    <w:rsid w:val="003715AF"/>
    <w:rsid w:val="00373423"/>
    <w:rsid w:val="00375560"/>
    <w:rsid w:val="00376091"/>
    <w:rsid w:val="00376DF1"/>
    <w:rsid w:val="00380957"/>
    <w:rsid w:val="003819DB"/>
    <w:rsid w:val="00381BEE"/>
    <w:rsid w:val="00382111"/>
    <w:rsid w:val="00382E91"/>
    <w:rsid w:val="00384A79"/>
    <w:rsid w:val="00384DFF"/>
    <w:rsid w:val="00384EC4"/>
    <w:rsid w:val="0038569A"/>
    <w:rsid w:val="0038737C"/>
    <w:rsid w:val="00387A37"/>
    <w:rsid w:val="00390ED1"/>
    <w:rsid w:val="003913D6"/>
    <w:rsid w:val="00391636"/>
    <w:rsid w:val="003917AA"/>
    <w:rsid w:val="003919F8"/>
    <w:rsid w:val="0039543A"/>
    <w:rsid w:val="00395C73"/>
    <w:rsid w:val="00396068"/>
    <w:rsid w:val="003964EB"/>
    <w:rsid w:val="003A4823"/>
    <w:rsid w:val="003A5AE6"/>
    <w:rsid w:val="003A6211"/>
    <w:rsid w:val="003B2AB3"/>
    <w:rsid w:val="003B44AB"/>
    <w:rsid w:val="003B4BA1"/>
    <w:rsid w:val="003B5E23"/>
    <w:rsid w:val="003B6B71"/>
    <w:rsid w:val="003C0012"/>
    <w:rsid w:val="003C0D57"/>
    <w:rsid w:val="003C1557"/>
    <w:rsid w:val="003C230B"/>
    <w:rsid w:val="003C2802"/>
    <w:rsid w:val="003C4429"/>
    <w:rsid w:val="003C5FDD"/>
    <w:rsid w:val="003C6020"/>
    <w:rsid w:val="003C659C"/>
    <w:rsid w:val="003D22DC"/>
    <w:rsid w:val="003D5DCD"/>
    <w:rsid w:val="003D62AC"/>
    <w:rsid w:val="003D75BF"/>
    <w:rsid w:val="003E1482"/>
    <w:rsid w:val="003E1F81"/>
    <w:rsid w:val="003E4FFC"/>
    <w:rsid w:val="003E6F50"/>
    <w:rsid w:val="003E7812"/>
    <w:rsid w:val="003E7AAA"/>
    <w:rsid w:val="003F1075"/>
    <w:rsid w:val="003F4909"/>
    <w:rsid w:val="00400518"/>
    <w:rsid w:val="004013B4"/>
    <w:rsid w:val="00401C5C"/>
    <w:rsid w:val="004036FA"/>
    <w:rsid w:val="004044B5"/>
    <w:rsid w:val="0040579C"/>
    <w:rsid w:val="004067F2"/>
    <w:rsid w:val="004069D3"/>
    <w:rsid w:val="00410D6E"/>
    <w:rsid w:val="004113C2"/>
    <w:rsid w:val="00411868"/>
    <w:rsid w:val="0041537C"/>
    <w:rsid w:val="00417106"/>
    <w:rsid w:val="00417F44"/>
    <w:rsid w:val="00421710"/>
    <w:rsid w:val="00424FE6"/>
    <w:rsid w:val="004305F5"/>
    <w:rsid w:val="004308B3"/>
    <w:rsid w:val="00431691"/>
    <w:rsid w:val="0043191F"/>
    <w:rsid w:val="0043373C"/>
    <w:rsid w:val="00433A26"/>
    <w:rsid w:val="00434332"/>
    <w:rsid w:val="00444F6E"/>
    <w:rsid w:val="0044659E"/>
    <w:rsid w:val="004475EF"/>
    <w:rsid w:val="0045086C"/>
    <w:rsid w:val="00451304"/>
    <w:rsid w:val="004524B4"/>
    <w:rsid w:val="0045260B"/>
    <w:rsid w:val="00452708"/>
    <w:rsid w:val="00452E38"/>
    <w:rsid w:val="0045381E"/>
    <w:rsid w:val="00454F1A"/>
    <w:rsid w:val="00455C10"/>
    <w:rsid w:val="00455C9A"/>
    <w:rsid w:val="00461AA1"/>
    <w:rsid w:val="00462AF3"/>
    <w:rsid w:val="00463121"/>
    <w:rsid w:val="004644EF"/>
    <w:rsid w:val="00465F29"/>
    <w:rsid w:val="00466AAF"/>
    <w:rsid w:val="00466C3A"/>
    <w:rsid w:val="00467897"/>
    <w:rsid w:val="00467FF3"/>
    <w:rsid w:val="00472CBD"/>
    <w:rsid w:val="00473F40"/>
    <w:rsid w:val="004741E2"/>
    <w:rsid w:val="004745AA"/>
    <w:rsid w:val="00474F87"/>
    <w:rsid w:val="00480C4E"/>
    <w:rsid w:val="0048237D"/>
    <w:rsid w:val="00482487"/>
    <w:rsid w:val="004824ED"/>
    <w:rsid w:val="00482698"/>
    <w:rsid w:val="00482CAB"/>
    <w:rsid w:val="00483738"/>
    <w:rsid w:val="00484D2C"/>
    <w:rsid w:val="00487515"/>
    <w:rsid w:val="00491148"/>
    <w:rsid w:val="004919BC"/>
    <w:rsid w:val="00492C6B"/>
    <w:rsid w:val="00494E44"/>
    <w:rsid w:val="00497C3B"/>
    <w:rsid w:val="004A08F7"/>
    <w:rsid w:val="004A1EBE"/>
    <w:rsid w:val="004A343E"/>
    <w:rsid w:val="004A4AEA"/>
    <w:rsid w:val="004A5317"/>
    <w:rsid w:val="004A53F2"/>
    <w:rsid w:val="004A7C96"/>
    <w:rsid w:val="004B0AEC"/>
    <w:rsid w:val="004B0C18"/>
    <w:rsid w:val="004B48DF"/>
    <w:rsid w:val="004B5096"/>
    <w:rsid w:val="004C02F8"/>
    <w:rsid w:val="004C096F"/>
    <w:rsid w:val="004C2008"/>
    <w:rsid w:val="004C3D41"/>
    <w:rsid w:val="004C49A6"/>
    <w:rsid w:val="004C60AA"/>
    <w:rsid w:val="004C60CB"/>
    <w:rsid w:val="004D0307"/>
    <w:rsid w:val="004D2E4C"/>
    <w:rsid w:val="004D31D1"/>
    <w:rsid w:val="004D4892"/>
    <w:rsid w:val="004D4F96"/>
    <w:rsid w:val="004D6D91"/>
    <w:rsid w:val="004E1697"/>
    <w:rsid w:val="004E1E8E"/>
    <w:rsid w:val="004E5B4D"/>
    <w:rsid w:val="004E5BB8"/>
    <w:rsid w:val="004E6EB1"/>
    <w:rsid w:val="004E7259"/>
    <w:rsid w:val="004F329A"/>
    <w:rsid w:val="004F3E07"/>
    <w:rsid w:val="004F5538"/>
    <w:rsid w:val="004F5C17"/>
    <w:rsid w:val="004F5CF8"/>
    <w:rsid w:val="004F6444"/>
    <w:rsid w:val="0050155F"/>
    <w:rsid w:val="00502AA4"/>
    <w:rsid w:val="00503174"/>
    <w:rsid w:val="00503957"/>
    <w:rsid w:val="00503A9A"/>
    <w:rsid w:val="00505928"/>
    <w:rsid w:val="00510E97"/>
    <w:rsid w:val="00511028"/>
    <w:rsid w:val="005125F8"/>
    <w:rsid w:val="005147AC"/>
    <w:rsid w:val="00514D06"/>
    <w:rsid w:val="00516788"/>
    <w:rsid w:val="00520A15"/>
    <w:rsid w:val="00523513"/>
    <w:rsid w:val="00523DDE"/>
    <w:rsid w:val="005259A0"/>
    <w:rsid w:val="005261C3"/>
    <w:rsid w:val="0052758C"/>
    <w:rsid w:val="00531DAC"/>
    <w:rsid w:val="00536B65"/>
    <w:rsid w:val="00537DFB"/>
    <w:rsid w:val="0054169B"/>
    <w:rsid w:val="005425F3"/>
    <w:rsid w:val="00543EE0"/>
    <w:rsid w:val="00545739"/>
    <w:rsid w:val="00545DB9"/>
    <w:rsid w:val="00553214"/>
    <w:rsid w:val="00553226"/>
    <w:rsid w:val="005548B5"/>
    <w:rsid w:val="00556635"/>
    <w:rsid w:val="00556DA8"/>
    <w:rsid w:val="005601B2"/>
    <w:rsid w:val="005609C1"/>
    <w:rsid w:val="00560B11"/>
    <w:rsid w:val="0056216F"/>
    <w:rsid w:val="005622F5"/>
    <w:rsid w:val="00563BA5"/>
    <w:rsid w:val="00574ACB"/>
    <w:rsid w:val="005769C4"/>
    <w:rsid w:val="00576D0C"/>
    <w:rsid w:val="005827E6"/>
    <w:rsid w:val="005836EC"/>
    <w:rsid w:val="00586A2D"/>
    <w:rsid w:val="005902A8"/>
    <w:rsid w:val="005917D8"/>
    <w:rsid w:val="00591998"/>
    <w:rsid w:val="00593FE8"/>
    <w:rsid w:val="00594F38"/>
    <w:rsid w:val="00597958"/>
    <w:rsid w:val="00597E02"/>
    <w:rsid w:val="005A08C6"/>
    <w:rsid w:val="005A125B"/>
    <w:rsid w:val="005A516C"/>
    <w:rsid w:val="005A7410"/>
    <w:rsid w:val="005A768E"/>
    <w:rsid w:val="005A7BA7"/>
    <w:rsid w:val="005B0729"/>
    <w:rsid w:val="005B0991"/>
    <w:rsid w:val="005B18ED"/>
    <w:rsid w:val="005B1927"/>
    <w:rsid w:val="005C1177"/>
    <w:rsid w:val="005C16E9"/>
    <w:rsid w:val="005C30E7"/>
    <w:rsid w:val="005C4C6B"/>
    <w:rsid w:val="005C5171"/>
    <w:rsid w:val="005C5760"/>
    <w:rsid w:val="005C585B"/>
    <w:rsid w:val="005C65FE"/>
    <w:rsid w:val="005D04DA"/>
    <w:rsid w:val="005D1D33"/>
    <w:rsid w:val="005D1D70"/>
    <w:rsid w:val="005D53B9"/>
    <w:rsid w:val="005D6383"/>
    <w:rsid w:val="005D7045"/>
    <w:rsid w:val="005E1661"/>
    <w:rsid w:val="005E3D3E"/>
    <w:rsid w:val="005E606A"/>
    <w:rsid w:val="005F0EC3"/>
    <w:rsid w:val="005F4E3D"/>
    <w:rsid w:val="005F594B"/>
    <w:rsid w:val="005F5F35"/>
    <w:rsid w:val="005F6918"/>
    <w:rsid w:val="006002DA"/>
    <w:rsid w:val="00605B78"/>
    <w:rsid w:val="0061232A"/>
    <w:rsid w:val="00613CFF"/>
    <w:rsid w:val="00614E56"/>
    <w:rsid w:val="00622AA2"/>
    <w:rsid w:val="00622D41"/>
    <w:rsid w:val="00623047"/>
    <w:rsid w:val="00624F7E"/>
    <w:rsid w:val="00631552"/>
    <w:rsid w:val="006336BD"/>
    <w:rsid w:val="006349CF"/>
    <w:rsid w:val="006367FD"/>
    <w:rsid w:val="00637927"/>
    <w:rsid w:val="00637B97"/>
    <w:rsid w:val="00641133"/>
    <w:rsid w:val="00641797"/>
    <w:rsid w:val="00642983"/>
    <w:rsid w:val="006431A1"/>
    <w:rsid w:val="0064379E"/>
    <w:rsid w:val="00644AED"/>
    <w:rsid w:val="006501F7"/>
    <w:rsid w:val="00650F03"/>
    <w:rsid w:val="00656B12"/>
    <w:rsid w:val="00656B22"/>
    <w:rsid w:val="006602C9"/>
    <w:rsid w:val="006604E5"/>
    <w:rsid w:val="0066073B"/>
    <w:rsid w:val="006610DA"/>
    <w:rsid w:val="00662273"/>
    <w:rsid w:val="0066308A"/>
    <w:rsid w:val="006656B5"/>
    <w:rsid w:val="0066630B"/>
    <w:rsid w:val="006666F6"/>
    <w:rsid w:val="00667D78"/>
    <w:rsid w:val="00670C82"/>
    <w:rsid w:val="006750C0"/>
    <w:rsid w:val="006756B2"/>
    <w:rsid w:val="0068415E"/>
    <w:rsid w:val="00684B1D"/>
    <w:rsid w:val="00684EC9"/>
    <w:rsid w:val="0068702F"/>
    <w:rsid w:val="00687437"/>
    <w:rsid w:val="00693B12"/>
    <w:rsid w:val="00694BA4"/>
    <w:rsid w:val="00695EA0"/>
    <w:rsid w:val="006A1447"/>
    <w:rsid w:val="006A45B0"/>
    <w:rsid w:val="006A5F29"/>
    <w:rsid w:val="006A60F8"/>
    <w:rsid w:val="006A6505"/>
    <w:rsid w:val="006A77BF"/>
    <w:rsid w:val="006B0B20"/>
    <w:rsid w:val="006B30D1"/>
    <w:rsid w:val="006B49C4"/>
    <w:rsid w:val="006B5A92"/>
    <w:rsid w:val="006B6776"/>
    <w:rsid w:val="006B67EE"/>
    <w:rsid w:val="006C1382"/>
    <w:rsid w:val="006C1BB2"/>
    <w:rsid w:val="006C1D91"/>
    <w:rsid w:val="006C2BCB"/>
    <w:rsid w:val="006C4C2F"/>
    <w:rsid w:val="006D0FC8"/>
    <w:rsid w:val="006D2CC9"/>
    <w:rsid w:val="006D4B64"/>
    <w:rsid w:val="006D50AC"/>
    <w:rsid w:val="006D7E8C"/>
    <w:rsid w:val="006E1D98"/>
    <w:rsid w:val="006E69E9"/>
    <w:rsid w:val="006F0313"/>
    <w:rsid w:val="006F50E7"/>
    <w:rsid w:val="006F5AA5"/>
    <w:rsid w:val="006F694B"/>
    <w:rsid w:val="006F7CE8"/>
    <w:rsid w:val="00702A7B"/>
    <w:rsid w:val="0071088F"/>
    <w:rsid w:val="007123B8"/>
    <w:rsid w:val="00714A32"/>
    <w:rsid w:val="007154DB"/>
    <w:rsid w:val="007169E0"/>
    <w:rsid w:val="007200F5"/>
    <w:rsid w:val="00721BA8"/>
    <w:rsid w:val="00724589"/>
    <w:rsid w:val="00725E42"/>
    <w:rsid w:val="00731E90"/>
    <w:rsid w:val="00732BD8"/>
    <w:rsid w:val="00733E49"/>
    <w:rsid w:val="00734F6A"/>
    <w:rsid w:val="00735489"/>
    <w:rsid w:val="00737092"/>
    <w:rsid w:val="007372F4"/>
    <w:rsid w:val="00737784"/>
    <w:rsid w:val="00737F63"/>
    <w:rsid w:val="0074007D"/>
    <w:rsid w:val="00740BF2"/>
    <w:rsid w:val="0074120C"/>
    <w:rsid w:val="007458C8"/>
    <w:rsid w:val="00751D36"/>
    <w:rsid w:val="007530F4"/>
    <w:rsid w:val="00753779"/>
    <w:rsid w:val="007547BE"/>
    <w:rsid w:val="0075482D"/>
    <w:rsid w:val="00754B32"/>
    <w:rsid w:val="00756FC0"/>
    <w:rsid w:val="00757A65"/>
    <w:rsid w:val="00760869"/>
    <w:rsid w:val="00760DCB"/>
    <w:rsid w:val="0076398D"/>
    <w:rsid w:val="00764554"/>
    <w:rsid w:val="00765643"/>
    <w:rsid w:val="00765917"/>
    <w:rsid w:val="00765B75"/>
    <w:rsid w:val="00765BE8"/>
    <w:rsid w:val="00766557"/>
    <w:rsid w:val="00766941"/>
    <w:rsid w:val="00766A75"/>
    <w:rsid w:val="00766F17"/>
    <w:rsid w:val="0077138B"/>
    <w:rsid w:val="007719CA"/>
    <w:rsid w:val="007756BC"/>
    <w:rsid w:val="007756C8"/>
    <w:rsid w:val="00780B85"/>
    <w:rsid w:val="00780FC1"/>
    <w:rsid w:val="00781E84"/>
    <w:rsid w:val="00782304"/>
    <w:rsid w:val="00782E32"/>
    <w:rsid w:val="0078493A"/>
    <w:rsid w:val="00785F30"/>
    <w:rsid w:val="007865B7"/>
    <w:rsid w:val="00792C90"/>
    <w:rsid w:val="00794D05"/>
    <w:rsid w:val="00794D1E"/>
    <w:rsid w:val="00796FC9"/>
    <w:rsid w:val="00797C75"/>
    <w:rsid w:val="007A18AB"/>
    <w:rsid w:val="007A3841"/>
    <w:rsid w:val="007A4A4B"/>
    <w:rsid w:val="007A57F3"/>
    <w:rsid w:val="007A727F"/>
    <w:rsid w:val="007B0FC6"/>
    <w:rsid w:val="007B29CF"/>
    <w:rsid w:val="007B2BAA"/>
    <w:rsid w:val="007B3A6D"/>
    <w:rsid w:val="007B692E"/>
    <w:rsid w:val="007C0B60"/>
    <w:rsid w:val="007C0CCF"/>
    <w:rsid w:val="007C3CA9"/>
    <w:rsid w:val="007C4661"/>
    <w:rsid w:val="007C7139"/>
    <w:rsid w:val="007D03BB"/>
    <w:rsid w:val="007D0792"/>
    <w:rsid w:val="007D1A7D"/>
    <w:rsid w:val="007D2356"/>
    <w:rsid w:val="007D718E"/>
    <w:rsid w:val="007D7B93"/>
    <w:rsid w:val="007E21F6"/>
    <w:rsid w:val="007E3747"/>
    <w:rsid w:val="007E3D22"/>
    <w:rsid w:val="007E4C6C"/>
    <w:rsid w:val="007E693C"/>
    <w:rsid w:val="007E7EF8"/>
    <w:rsid w:val="007F0A3A"/>
    <w:rsid w:val="007F0D00"/>
    <w:rsid w:val="007F1E57"/>
    <w:rsid w:val="007F224A"/>
    <w:rsid w:val="007F4967"/>
    <w:rsid w:val="007F78B8"/>
    <w:rsid w:val="00803D51"/>
    <w:rsid w:val="008062AD"/>
    <w:rsid w:val="00807AE4"/>
    <w:rsid w:val="00811894"/>
    <w:rsid w:val="00811E24"/>
    <w:rsid w:val="008166B9"/>
    <w:rsid w:val="00820376"/>
    <w:rsid w:val="00823AC7"/>
    <w:rsid w:val="00826D72"/>
    <w:rsid w:val="00830E7E"/>
    <w:rsid w:val="00830F67"/>
    <w:rsid w:val="0083168A"/>
    <w:rsid w:val="0083391F"/>
    <w:rsid w:val="008347C3"/>
    <w:rsid w:val="00834963"/>
    <w:rsid w:val="00834D2A"/>
    <w:rsid w:val="008366A9"/>
    <w:rsid w:val="00836A93"/>
    <w:rsid w:val="00836AB1"/>
    <w:rsid w:val="008370EE"/>
    <w:rsid w:val="008373A5"/>
    <w:rsid w:val="00837FAE"/>
    <w:rsid w:val="0084714B"/>
    <w:rsid w:val="008510F5"/>
    <w:rsid w:val="008513C8"/>
    <w:rsid w:val="00851580"/>
    <w:rsid w:val="008560BE"/>
    <w:rsid w:val="00856698"/>
    <w:rsid w:val="00856C43"/>
    <w:rsid w:val="008622D8"/>
    <w:rsid w:val="00863575"/>
    <w:rsid w:val="00863904"/>
    <w:rsid w:val="008652D8"/>
    <w:rsid w:val="00866DFC"/>
    <w:rsid w:val="00866E02"/>
    <w:rsid w:val="00870905"/>
    <w:rsid w:val="00871711"/>
    <w:rsid w:val="00871794"/>
    <w:rsid w:val="00871BD4"/>
    <w:rsid w:val="0087277F"/>
    <w:rsid w:val="00884921"/>
    <w:rsid w:val="00884D21"/>
    <w:rsid w:val="00887CD7"/>
    <w:rsid w:val="00893036"/>
    <w:rsid w:val="0089375F"/>
    <w:rsid w:val="00893C25"/>
    <w:rsid w:val="00895C43"/>
    <w:rsid w:val="008A03FA"/>
    <w:rsid w:val="008A1459"/>
    <w:rsid w:val="008A48C2"/>
    <w:rsid w:val="008A6742"/>
    <w:rsid w:val="008A693B"/>
    <w:rsid w:val="008A7050"/>
    <w:rsid w:val="008A7273"/>
    <w:rsid w:val="008A7644"/>
    <w:rsid w:val="008B08DC"/>
    <w:rsid w:val="008B2238"/>
    <w:rsid w:val="008B5221"/>
    <w:rsid w:val="008B72B9"/>
    <w:rsid w:val="008B7911"/>
    <w:rsid w:val="008C0ED8"/>
    <w:rsid w:val="008C4F55"/>
    <w:rsid w:val="008C67FA"/>
    <w:rsid w:val="008C7B1B"/>
    <w:rsid w:val="008D0553"/>
    <w:rsid w:val="008D1A2D"/>
    <w:rsid w:val="008D2A7F"/>
    <w:rsid w:val="008D2C69"/>
    <w:rsid w:val="008D3AF2"/>
    <w:rsid w:val="008D5375"/>
    <w:rsid w:val="008D76C9"/>
    <w:rsid w:val="008E2533"/>
    <w:rsid w:val="008E3438"/>
    <w:rsid w:val="008E54E7"/>
    <w:rsid w:val="008F1376"/>
    <w:rsid w:val="008F1E9A"/>
    <w:rsid w:val="008F23D2"/>
    <w:rsid w:val="008F2879"/>
    <w:rsid w:val="008F291B"/>
    <w:rsid w:val="008F3DBE"/>
    <w:rsid w:val="008F44B0"/>
    <w:rsid w:val="008F4946"/>
    <w:rsid w:val="008F56C5"/>
    <w:rsid w:val="008F6D20"/>
    <w:rsid w:val="00900436"/>
    <w:rsid w:val="00900E7C"/>
    <w:rsid w:val="009010C2"/>
    <w:rsid w:val="00902DD0"/>
    <w:rsid w:val="009044EB"/>
    <w:rsid w:val="00906B7A"/>
    <w:rsid w:val="0090777E"/>
    <w:rsid w:val="00910FD9"/>
    <w:rsid w:val="0091367C"/>
    <w:rsid w:val="009137F2"/>
    <w:rsid w:val="009162E3"/>
    <w:rsid w:val="00917383"/>
    <w:rsid w:val="00917910"/>
    <w:rsid w:val="00922A3D"/>
    <w:rsid w:val="0092377C"/>
    <w:rsid w:val="0092590C"/>
    <w:rsid w:val="0092617D"/>
    <w:rsid w:val="009269A0"/>
    <w:rsid w:val="009304BD"/>
    <w:rsid w:val="00930D4F"/>
    <w:rsid w:val="0094042C"/>
    <w:rsid w:val="00942BD6"/>
    <w:rsid w:val="0094350C"/>
    <w:rsid w:val="009441C0"/>
    <w:rsid w:val="009460C2"/>
    <w:rsid w:val="00946550"/>
    <w:rsid w:val="00947D3A"/>
    <w:rsid w:val="0095087E"/>
    <w:rsid w:val="00952F54"/>
    <w:rsid w:val="00953EF0"/>
    <w:rsid w:val="0095587A"/>
    <w:rsid w:val="00955991"/>
    <w:rsid w:val="009559B7"/>
    <w:rsid w:val="0095677C"/>
    <w:rsid w:val="00963FB0"/>
    <w:rsid w:val="009660BB"/>
    <w:rsid w:val="00966FEF"/>
    <w:rsid w:val="00971C29"/>
    <w:rsid w:val="00974313"/>
    <w:rsid w:val="00974FEF"/>
    <w:rsid w:val="009756F6"/>
    <w:rsid w:val="00977DF4"/>
    <w:rsid w:val="0098130B"/>
    <w:rsid w:val="009821D1"/>
    <w:rsid w:val="009848E2"/>
    <w:rsid w:val="009852B3"/>
    <w:rsid w:val="009939B8"/>
    <w:rsid w:val="00995294"/>
    <w:rsid w:val="00996494"/>
    <w:rsid w:val="0099692C"/>
    <w:rsid w:val="00997F2F"/>
    <w:rsid w:val="009A04FD"/>
    <w:rsid w:val="009A131C"/>
    <w:rsid w:val="009A37CB"/>
    <w:rsid w:val="009A3FC0"/>
    <w:rsid w:val="009A6C26"/>
    <w:rsid w:val="009B1105"/>
    <w:rsid w:val="009B5C76"/>
    <w:rsid w:val="009B6C45"/>
    <w:rsid w:val="009C06B5"/>
    <w:rsid w:val="009C11D0"/>
    <w:rsid w:val="009C1311"/>
    <w:rsid w:val="009C13AC"/>
    <w:rsid w:val="009C150B"/>
    <w:rsid w:val="009C4B0C"/>
    <w:rsid w:val="009C7067"/>
    <w:rsid w:val="009D10FC"/>
    <w:rsid w:val="009D1690"/>
    <w:rsid w:val="009D27AC"/>
    <w:rsid w:val="009D28F8"/>
    <w:rsid w:val="009D3AF8"/>
    <w:rsid w:val="009D459E"/>
    <w:rsid w:val="009D6374"/>
    <w:rsid w:val="009D7338"/>
    <w:rsid w:val="009D7C0A"/>
    <w:rsid w:val="009E0B0D"/>
    <w:rsid w:val="009E0F19"/>
    <w:rsid w:val="009E197A"/>
    <w:rsid w:val="009E22FA"/>
    <w:rsid w:val="009E2AA0"/>
    <w:rsid w:val="009E7EFF"/>
    <w:rsid w:val="009E7F9B"/>
    <w:rsid w:val="009F3850"/>
    <w:rsid w:val="009F5257"/>
    <w:rsid w:val="009F6396"/>
    <w:rsid w:val="00A022B0"/>
    <w:rsid w:val="00A027F7"/>
    <w:rsid w:val="00A04648"/>
    <w:rsid w:val="00A0564A"/>
    <w:rsid w:val="00A0576F"/>
    <w:rsid w:val="00A06D5E"/>
    <w:rsid w:val="00A06DDA"/>
    <w:rsid w:val="00A10D37"/>
    <w:rsid w:val="00A13808"/>
    <w:rsid w:val="00A14FDC"/>
    <w:rsid w:val="00A1680E"/>
    <w:rsid w:val="00A16D03"/>
    <w:rsid w:val="00A23DCF"/>
    <w:rsid w:val="00A245DA"/>
    <w:rsid w:val="00A25950"/>
    <w:rsid w:val="00A27F4C"/>
    <w:rsid w:val="00A30195"/>
    <w:rsid w:val="00A30D70"/>
    <w:rsid w:val="00A4013E"/>
    <w:rsid w:val="00A417EA"/>
    <w:rsid w:val="00A42F8A"/>
    <w:rsid w:val="00A472BE"/>
    <w:rsid w:val="00A474BE"/>
    <w:rsid w:val="00A53179"/>
    <w:rsid w:val="00A5532B"/>
    <w:rsid w:val="00A55ED4"/>
    <w:rsid w:val="00A574C4"/>
    <w:rsid w:val="00A60847"/>
    <w:rsid w:val="00A6105A"/>
    <w:rsid w:val="00A63EEF"/>
    <w:rsid w:val="00A659D8"/>
    <w:rsid w:val="00A66081"/>
    <w:rsid w:val="00A6776E"/>
    <w:rsid w:val="00A722A5"/>
    <w:rsid w:val="00A7492E"/>
    <w:rsid w:val="00A7672D"/>
    <w:rsid w:val="00A76B0D"/>
    <w:rsid w:val="00A775A8"/>
    <w:rsid w:val="00A82044"/>
    <w:rsid w:val="00A820C1"/>
    <w:rsid w:val="00A856B5"/>
    <w:rsid w:val="00A85D5A"/>
    <w:rsid w:val="00A8799A"/>
    <w:rsid w:val="00A927B8"/>
    <w:rsid w:val="00A92FFB"/>
    <w:rsid w:val="00A9402B"/>
    <w:rsid w:val="00A956EF"/>
    <w:rsid w:val="00A9613D"/>
    <w:rsid w:val="00AA3C1B"/>
    <w:rsid w:val="00AA61CE"/>
    <w:rsid w:val="00AA660E"/>
    <w:rsid w:val="00AB3524"/>
    <w:rsid w:val="00AB3E00"/>
    <w:rsid w:val="00AB4932"/>
    <w:rsid w:val="00AC0001"/>
    <w:rsid w:val="00AC2A59"/>
    <w:rsid w:val="00AC3D87"/>
    <w:rsid w:val="00AC5453"/>
    <w:rsid w:val="00AC6612"/>
    <w:rsid w:val="00AD1067"/>
    <w:rsid w:val="00AD1228"/>
    <w:rsid w:val="00AD19FD"/>
    <w:rsid w:val="00AD23A7"/>
    <w:rsid w:val="00AD2E48"/>
    <w:rsid w:val="00AD4110"/>
    <w:rsid w:val="00AD4679"/>
    <w:rsid w:val="00AE126D"/>
    <w:rsid w:val="00AE1843"/>
    <w:rsid w:val="00AE25D0"/>
    <w:rsid w:val="00AE4934"/>
    <w:rsid w:val="00AE52BC"/>
    <w:rsid w:val="00AF0D66"/>
    <w:rsid w:val="00AF19C3"/>
    <w:rsid w:val="00AF3C05"/>
    <w:rsid w:val="00AF412D"/>
    <w:rsid w:val="00AF49CB"/>
    <w:rsid w:val="00AF5419"/>
    <w:rsid w:val="00B0007A"/>
    <w:rsid w:val="00B00733"/>
    <w:rsid w:val="00B02677"/>
    <w:rsid w:val="00B02EF9"/>
    <w:rsid w:val="00B03D0B"/>
    <w:rsid w:val="00B048A0"/>
    <w:rsid w:val="00B06926"/>
    <w:rsid w:val="00B06C06"/>
    <w:rsid w:val="00B0740E"/>
    <w:rsid w:val="00B121A8"/>
    <w:rsid w:val="00B12628"/>
    <w:rsid w:val="00B132B1"/>
    <w:rsid w:val="00B142AE"/>
    <w:rsid w:val="00B17128"/>
    <w:rsid w:val="00B17E30"/>
    <w:rsid w:val="00B211DD"/>
    <w:rsid w:val="00B2453C"/>
    <w:rsid w:val="00B2749B"/>
    <w:rsid w:val="00B306F4"/>
    <w:rsid w:val="00B323FC"/>
    <w:rsid w:val="00B33B69"/>
    <w:rsid w:val="00B33E9B"/>
    <w:rsid w:val="00B34689"/>
    <w:rsid w:val="00B351BF"/>
    <w:rsid w:val="00B41ADC"/>
    <w:rsid w:val="00B41BD7"/>
    <w:rsid w:val="00B46A72"/>
    <w:rsid w:val="00B5017F"/>
    <w:rsid w:val="00B5500F"/>
    <w:rsid w:val="00B56301"/>
    <w:rsid w:val="00B64569"/>
    <w:rsid w:val="00B662C7"/>
    <w:rsid w:val="00B66C87"/>
    <w:rsid w:val="00B7001F"/>
    <w:rsid w:val="00B7219E"/>
    <w:rsid w:val="00B73D6B"/>
    <w:rsid w:val="00B741B8"/>
    <w:rsid w:val="00B756A8"/>
    <w:rsid w:val="00B761BB"/>
    <w:rsid w:val="00B763F6"/>
    <w:rsid w:val="00B81F0D"/>
    <w:rsid w:val="00B83010"/>
    <w:rsid w:val="00B87629"/>
    <w:rsid w:val="00B90693"/>
    <w:rsid w:val="00B9170F"/>
    <w:rsid w:val="00B92117"/>
    <w:rsid w:val="00B9456E"/>
    <w:rsid w:val="00B950D5"/>
    <w:rsid w:val="00B95A35"/>
    <w:rsid w:val="00B96932"/>
    <w:rsid w:val="00BA2A3B"/>
    <w:rsid w:val="00BA2E0D"/>
    <w:rsid w:val="00BA3B26"/>
    <w:rsid w:val="00BA41DD"/>
    <w:rsid w:val="00BA4594"/>
    <w:rsid w:val="00BA781C"/>
    <w:rsid w:val="00BB067A"/>
    <w:rsid w:val="00BB323C"/>
    <w:rsid w:val="00BB499B"/>
    <w:rsid w:val="00BB682A"/>
    <w:rsid w:val="00BB7977"/>
    <w:rsid w:val="00BC2953"/>
    <w:rsid w:val="00BC38A7"/>
    <w:rsid w:val="00BC4463"/>
    <w:rsid w:val="00BC48A2"/>
    <w:rsid w:val="00BC5536"/>
    <w:rsid w:val="00BC66D4"/>
    <w:rsid w:val="00BC7A18"/>
    <w:rsid w:val="00BD2C9B"/>
    <w:rsid w:val="00BD3594"/>
    <w:rsid w:val="00BD56D2"/>
    <w:rsid w:val="00BE0EA8"/>
    <w:rsid w:val="00BE334B"/>
    <w:rsid w:val="00BE6C24"/>
    <w:rsid w:val="00BF36DF"/>
    <w:rsid w:val="00BF4EFC"/>
    <w:rsid w:val="00BF67DD"/>
    <w:rsid w:val="00C000F2"/>
    <w:rsid w:val="00C0097F"/>
    <w:rsid w:val="00C010AD"/>
    <w:rsid w:val="00C01C9B"/>
    <w:rsid w:val="00C04CC2"/>
    <w:rsid w:val="00C0722F"/>
    <w:rsid w:val="00C07814"/>
    <w:rsid w:val="00C10B7A"/>
    <w:rsid w:val="00C112C1"/>
    <w:rsid w:val="00C11B0D"/>
    <w:rsid w:val="00C11C06"/>
    <w:rsid w:val="00C14463"/>
    <w:rsid w:val="00C1498F"/>
    <w:rsid w:val="00C15E27"/>
    <w:rsid w:val="00C15FA6"/>
    <w:rsid w:val="00C162D5"/>
    <w:rsid w:val="00C16ADD"/>
    <w:rsid w:val="00C16C96"/>
    <w:rsid w:val="00C20035"/>
    <w:rsid w:val="00C21D8B"/>
    <w:rsid w:val="00C2395A"/>
    <w:rsid w:val="00C2560D"/>
    <w:rsid w:val="00C263AB"/>
    <w:rsid w:val="00C308A2"/>
    <w:rsid w:val="00C3254E"/>
    <w:rsid w:val="00C3330C"/>
    <w:rsid w:val="00C35821"/>
    <w:rsid w:val="00C36899"/>
    <w:rsid w:val="00C37342"/>
    <w:rsid w:val="00C3755F"/>
    <w:rsid w:val="00C40C9A"/>
    <w:rsid w:val="00C42BAE"/>
    <w:rsid w:val="00C46796"/>
    <w:rsid w:val="00C46C89"/>
    <w:rsid w:val="00C47710"/>
    <w:rsid w:val="00C53DF9"/>
    <w:rsid w:val="00C54AD5"/>
    <w:rsid w:val="00C550FF"/>
    <w:rsid w:val="00C55132"/>
    <w:rsid w:val="00C57BAF"/>
    <w:rsid w:val="00C62076"/>
    <w:rsid w:val="00C624B5"/>
    <w:rsid w:val="00C63E7B"/>
    <w:rsid w:val="00C65FD2"/>
    <w:rsid w:val="00C703DA"/>
    <w:rsid w:val="00C71B95"/>
    <w:rsid w:val="00C723B5"/>
    <w:rsid w:val="00C72F3A"/>
    <w:rsid w:val="00C74F57"/>
    <w:rsid w:val="00C77D83"/>
    <w:rsid w:val="00C8025A"/>
    <w:rsid w:val="00C85AF5"/>
    <w:rsid w:val="00C86AF3"/>
    <w:rsid w:val="00C90BC6"/>
    <w:rsid w:val="00C92DD6"/>
    <w:rsid w:val="00C9479A"/>
    <w:rsid w:val="00C9702D"/>
    <w:rsid w:val="00CA2785"/>
    <w:rsid w:val="00CA3FB7"/>
    <w:rsid w:val="00CA65CB"/>
    <w:rsid w:val="00CA6653"/>
    <w:rsid w:val="00CB28CE"/>
    <w:rsid w:val="00CB52F1"/>
    <w:rsid w:val="00CB5D68"/>
    <w:rsid w:val="00CC5221"/>
    <w:rsid w:val="00CC7167"/>
    <w:rsid w:val="00CD7768"/>
    <w:rsid w:val="00CE02E8"/>
    <w:rsid w:val="00CE178B"/>
    <w:rsid w:val="00CE24DD"/>
    <w:rsid w:val="00CE3E63"/>
    <w:rsid w:val="00CE568C"/>
    <w:rsid w:val="00CE59AE"/>
    <w:rsid w:val="00CE6224"/>
    <w:rsid w:val="00CE72FD"/>
    <w:rsid w:val="00CE7CF7"/>
    <w:rsid w:val="00CF3FA8"/>
    <w:rsid w:val="00CF46CB"/>
    <w:rsid w:val="00CF4824"/>
    <w:rsid w:val="00CF5D01"/>
    <w:rsid w:val="00CF63DB"/>
    <w:rsid w:val="00CF7C04"/>
    <w:rsid w:val="00D00B7F"/>
    <w:rsid w:val="00D00E96"/>
    <w:rsid w:val="00D01D9E"/>
    <w:rsid w:val="00D028D8"/>
    <w:rsid w:val="00D0376D"/>
    <w:rsid w:val="00D05A87"/>
    <w:rsid w:val="00D06171"/>
    <w:rsid w:val="00D06C29"/>
    <w:rsid w:val="00D101A9"/>
    <w:rsid w:val="00D112F2"/>
    <w:rsid w:val="00D11896"/>
    <w:rsid w:val="00D11B2C"/>
    <w:rsid w:val="00D131D9"/>
    <w:rsid w:val="00D13D43"/>
    <w:rsid w:val="00D14677"/>
    <w:rsid w:val="00D15728"/>
    <w:rsid w:val="00D16017"/>
    <w:rsid w:val="00D20FBA"/>
    <w:rsid w:val="00D21F28"/>
    <w:rsid w:val="00D247DD"/>
    <w:rsid w:val="00D26A9F"/>
    <w:rsid w:val="00D314E6"/>
    <w:rsid w:val="00D3352E"/>
    <w:rsid w:val="00D351FF"/>
    <w:rsid w:val="00D352DC"/>
    <w:rsid w:val="00D35655"/>
    <w:rsid w:val="00D36CD1"/>
    <w:rsid w:val="00D413E9"/>
    <w:rsid w:val="00D429AE"/>
    <w:rsid w:val="00D443D5"/>
    <w:rsid w:val="00D44F83"/>
    <w:rsid w:val="00D45394"/>
    <w:rsid w:val="00D47908"/>
    <w:rsid w:val="00D6007C"/>
    <w:rsid w:val="00D616C7"/>
    <w:rsid w:val="00D62C4F"/>
    <w:rsid w:val="00D64713"/>
    <w:rsid w:val="00D65105"/>
    <w:rsid w:val="00D656E5"/>
    <w:rsid w:val="00D65F61"/>
    <w:rsid w:val="00D67374"/>
    <w:rsid w:val="00D67BAF"/>
    <w:rsid w:val="00D70651"/>
    <w:rsid w:val="00D71934"/>
    <w:rsid w:val="00D72770"/>
    <w:rsid w:val="00D76E90"/>
    <w:rsid w:val="00D77BC7"/>
    <w:rsid w:val="00D83FAC"/>
    <w:rsid w:val="00D85F1C"/>
    <w:rsid w:val="00D87504"/>
    <w:rsid w:val="00D8753E"/>
    <w:rsid w:val="00D87F50"/>
    <w:rsid w:val="00D90929"/>
    <w:rsid w:val="00D911FC"/>
    <w:rsid w:val="00D96587"/>
    <w:rsid w:val="00DA28E6"/>
    <w:rsid w:val="00DA32AD"/>
    <w:rsid w:val="00DA475B"/>
    <w:rsid w:val="00DA4B0E"/>
    <w:rsid w:val="00DB0FDD"/>
    <w:rsid w:val="00DB28C8"/>
    <w:rsid w:val="00DB39AA"/>
    <w:rsid w:val="00DC15B9"/>
    <w:rsid w:val="00DC4069"/>
    <w:rsid w:val="00DC63EE"/>
    <w:rsid w:val="00DD006B"/>
    <w:rsid w:val="00DD0326"/>
    <w:rsid w:val="00DD5884"/>
    <w:rsid w:val="00DD7DF0"/>
    <w:rsid w:val="00DE030C"/>
    <w:rsid w:val="00DE1302"/>
    <w:rsid w:val="00DE16B3"/>
    <w:rsid w:val="00DE1E10"/>
    <w:rsid w:val="00DE267D"/>
    <w:rsid w:val="00DE2924"/>
    <w:rsid w:val="00DE4AA4"/>
    <w:rsid w:val="00DF1636"/>
    <w:rsid w:val="00DF2532"/>
    <w:rsid w:val="00DF4504"/>
    <w:rsid w:val="00E039DA"/>
    <w:rsid w:val="00E05B53"/>
    <w:rsid w:val="00E07084"/>
    <w:rsid w:val="00E07BC5"/>
    <w:rsid w:val="00E1216B"/>
    <w:rsid w:val="00E14880"/>
    <w:rsid w:val="00E16130"/>
    <w:rsid w:val="00E2166C"/>
    <w:rsid w:val="00E22302"/>
    <w:rsid w:val="00E231EC"/>
    <w:rsid w:val="00E24A06"/>
    <w:rsid w:val="00E255B6"/>
    <w:rsid w:val="00E25E04"/>
    <w:rsid w:val="00E27196"/>
    <w:rsid w:val="00E304BF"/>
    <w:rsid w:val="00E322C8"/>
    <w:rsid w:val="00E32D04"/>
    <w:rsid w:val="00E34573"/>
    <w:rsid w:val="00E35640"/>
    <w:rsid w:val="00E41FDB"/>
    <w:rsid w:val="00E4339D"/>
    <w:rsid w:val="00E43D42"/>
    <w:rsid w:val="00E453F0"/>
    <w:rsid w:val="00E475CF"/>
    <w:rsid w:val="00E476F6"/>
    <w:rsid w:val="00E47D81"/>
    <w:rsid w:val="00E50DDF"/>
    <w:rsid w:val="00E5238B"/>
    <w:rsid w:val="00E52AB4"/>
    <w:rsid w:val="00E541C6"/>
    <w:rsid w:val="00E54407"/>
    <w:rsid w:val="00E6120B"/>
    <w:rsid w:val="00E630EA"/>
    <w:rsid w:val="00E66A70"/>
    <w:rsid w:val="00E72A85"/>
    <w:rsid w:val="00E75B64"/>
    <w:rsid w:val="00E765A5"/>
    <w:rsid w:val="00E76F2B"/>
    <w:rsid w:val="00E76F4F"/>
    <w:rsid w:val="00E812EE"/>
    <w:rsid w:val="00E822DF"/>
    <w:rsid w:val="00E8335B"/>
    <w:rsid w:val="00E876F5"/>
    <w:rsid w:val="00E9090F"/>
    <w:rsid w:val="00E917DF"/>
    <w:rsid w:val="00E92054"/>
    <w:rsid w:val="00E922D2"/>
    <w:rsid w:val="00E94200"/>
    <w:rsid w:val="00E95BF6"/>
    <w:rsid w:val="00E9638A"/>
    <w:rsid w:val="00E96982"/>
    <w:rsid w:val="00E96BEC"/>
    <w:rsid w:val="00E978DA"/>
    <w:rsid w:val="00EA0F81"/>
    <w:rsid w:val="00EA1236"/>
    <w:rsid w:val="00EA64D4"/>
    <w:rsid w:val="00EA7A9B"/>
    <w:rsid w:val="00EB2ADA"/>
    <w:rsid w:val="00EB5638"/>
    <w:rsid w:val="00EB6784"/>
    <w:rsid w:val="00EB6B66"/>
    <w:rsid w:val="00EC5776"/>
    <w:rsid w:val="00EC60DB"/>
    <w:rsid w:val="00EC691A"/>
    <w:rsid w:val="00EC69B1"/>
    <w:rsid w:val="00ED1E07"/>
    <w:rsid w:val="00ED21CC"/>
    <w:rsid w:val="00ED2D3E"/>
    <w:rsid w:val="00ED3106"/>
    <w:rsid w:val="00ED3690"/>
    <w:rsid w:val="00ED49CF"/>
    <w:rsid w:val="00ED5561"/>
    <w:rsid w:val="00ED5FEB"/>
    <w:rsid w:val="00ED617D"/>
    <w:rsid w:val="00ED63AD"/>
    <w:rsid w:val="00ED75CB"/>
    <w:rsid w:val="00EE0182"/>
    <w:rsid w:val="00EE14CB"/>
    <w:rsid w:val="00EE528A"/>
    <w:rsid w:val="00EF141E"/>
    <w:rsid w:val="00EF1953"/>
    <w:rsid w:val="00EF568D"/>
    <w:rsid w:val="00EF59E4"/>
    <w:rsid w:val="00EF5E46"/>
    <w:rsid w:val="00F01859"/>
    <w:rsid w:val="00F03DF7"/>
    <w:rsid w:val="00F057D1"/>
    <w:rsid w:val="00F06EE7"/>
    <w:rsid w:val="00F06F45"/>
    <w:rsid w:val="00F07A5C"/>
    <w:rsid w:val="00F10FCF"/>
    <w:rsid w:val="00F1159E"/>
    <w:rsid w:val="00F140BB"/>
    <w:rsid w:val="00F14AAF"/>
    <w:rsid w:val="00F1583A"/>
    <w:rsid w:val="00F15C19"/>
    <w:rsid w:val="00F17686"/>
    <w:rsid w:val="00F20CC7"/>
    <w:rsid w:val="00F21264"/>
    <w:rsid w:val="00F2191F"/>
    <w:rsid w:val="00F22371"/>
    <w:rsid w:val="00F22DF2"/>
    <w:rsid w:val="00F25EF4"/>
    <w:rsid w:val="00F31622"/>
    <w:rsid w:val="00F3187E"/>
    <w:rsid w:val="00F33FC6"/>
    <w:rsid w:val="00F3453D"/>
    <w:rsid w:val="00F36500"/>
    <w:rsid w:val="00F41013"/>
    <w:rsid w:val="00F43875"/>
    <w:rsid w:val="00F451F5"/>
    <w:rsid w:val="00F4575D"/>
    <w:rsid w:val="00F46441"/>
    <w:rsid w:val="00F47504"/>
    <w:rsid w:val="00F50382"/>
    <w:rsid w:val="00F510A7"/>
    <w:rsid w:val="00F511CF"/>
    <w:rsid w:val="00F6175E"/>
    <w:rsid w:val="00F61823"/>
    <w:rsid w:val="00F6257B"/>
    <w:rsid w:val="00F626F1"/>
    <w:rsid w:val="00F654ED"/>
    <w:rsid w:val="00F6629F"/>
    <w:rsid w:val="00F66977"/>
    <w:rsid w:val="00F67CAF"/>
    <w:rsid w:val="00F67CCC"/>
    <w:rsid w:val="00F70150"/>
    <w:rsid w:val="00F70416"/>
    <w:rsid w:val="00F70D0A"/>
    <w:rsid w:val="00F70E9B"/>
    <w:rsid w:val="00F7183D"/>
    <w:rsid w:val="00F720DC"/>
    <w:rsid w:val="00F74CE2"/>
    <w:rsid w:val="00F74FCC"/>
    <w:rsid w:val="00F76DD5"/>
    <w:rsid w:val="00F77285"/>
    <w:rsid w:val="00F813B8"/>
    <w:rsid w:val="00F8185A"/>
    <w:rsid w:val="00F872C0"/>
    <w:rsid w:val="00F91E7F"/>
    <w:rsid w:val="00F94708"/>
    <w:rsid w:val="00F955AB"/>
    <w:rsid w:val="00F971AD"/>
    <w:rsid w:val="00F9767F"/>
    <w:rsid w:val="00FA4F86"/>
    <w:rsid w:val="00FA530B"/>
    <w:rsid w:val="00FA6A01"/>
    <w:rsid w:val="00FB3D9E"/>
    <w:rsid w:val="00FB4E68"/>
    <w:rsid w:val="00FB7AB8"/>
    <w:rsid w:val="00FC1515"/>
    <w:rsid w:val="00FC31AB"/>
    <w:rsid w:val="00FC3757"/>
    <w:rsid w:val="00FC442C"/>
    <w:rsid w:val="00FC4968"/>
    <w:rsid w:val="00FD076C"/>
    <w:rsid w:val="00FD1466"/>
    <w:rsid w:val="00FD2F0E"/>
    <w:rsid w:val="00FD37AE"/>
    <w:rsid w:val="00FD4634"/>
    <w:rsid w:val="00FD6AAD"/>
    <w:rsid w:val="00FD7738"/>
    <w:rsid w:val="00FE091C"/>
    <w:rsid w:val="00FE27AA"/>
    <w:rsid w:val="00FE4BFA"/>
    <w:rsid w:val="00FE60F8"/>
    <w:rsid w:val="00FE7981"/>
    <w:rsid w:val="00FF031D"/>
    <w:rsid w:val="00FF0DA8"/>
    <w:rsid w:val="00FF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 w:type="character" w:styleId="Strong">
    <w:name w:val="Strong"/>
    <w:basedOn w:val="DefaultParagraphFont"/>
    <w:uiPriority w:val="22"/>
    <w:qFormat/>
    <w:rsid w:val="00A06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4304C-46FE-4897-AD34-F85A8DE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12479</TotalTime>
  <Pages>6</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1077</cp:revision>
  <cp:lastPrinted>2019-12-21T11:45:00Z</cp:lastPrinted>
  <dcterms:created xsi:type="dcterms:W3CDTF">2012-12-18T11:49:00Z</dcterms:created>
  <dcterms:modified xsi:type="dcterms:W3CDTF">2021-03-05T14:43:00Z</dcterms:modified>
</cp:coreProperties>
</file>